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B8" w:rsidRPr="00A76BB8" w:rsidRDefault="00A76BB8" w:rsidP="00A76BB8">
      <w:pPr>
        <w:pStyle w:val="Tytu"/>
        <w:ind w:left="5670"/>
        <w:jc w:val="left"/>
        <w:rPr>
          <w:b w:val="0"/>
          <w:i/>
          <w:sz w:val="16"/>
          <w:szCs w:val="16"/>
        </w:rPr>
      </w:pPr>
      <w:r w:rsidRPr="00A76BB8">
        <w:rPr>
          <w:b w:val="0"/>
          <w:i/>
          <w:sz w:val="16"/>
          <w:szCs w:val="16"/>
        </w:rPr>
        <w:t xml:space="preserve">Załącznik nr </w:t>
      </w:r>
      <w:r w:rsidR="000D6813">
        <w:rPr>
          <w:b w:val="0"/>
          <w:i/>
          <w:sz w:val="16"/>
          <w:szCs w:val="16"/>
        </w:rPr>
        <w:t xml:space="preserve">1 </w:t>
      </w:r>
      <w:r w:rsidRPr="00A76BB8">
        <w:rPr>
          <w:b w:val="0"/>
          <w:i/>
          <w:sz w:val="16"/>
          <w:szCs w:val="16"/>
        </w:rPr>
        <w:t>do Regulaminu praktyk studenckich Wyższej Szkoły Społeczno-</w:t>
      </w:r>
      <w:r>
        <w:rPr>
          <w:b w:val="0"/>
          <w:i/>
          <w:sz w:val="16"/>
          <w:szCs w:val="16"/>
        </w:rPr>
        <w:t>G</w:t>
      </w:r>
      <w:r w:rsidRPr="00A76BB8">
        <w:rPr>
          <w:b w:val="0"/>
          <w:i/>
          <w:sz w:val="16"/>
          <w:szCs w:val="16"/>
        </w:rPr>
        <w:t>ospodarczej</w:t>
      </w:r>
      <w:r>
        <w:rPr>
          <w:b w:val="0"/>
          <w:i/>
          <w:sz w:val="16"/>
          <w:szCs w:val="16"/>
        </w:rPr>
        <w:t xml:space="preserve"> w </w:t>
      </w:r>
      <w:r w:rsidRPr="00A76BB8">
        <w:rPr>
          <w:b w:val="0"/>
          <w:i/>
          <w:sz w:val="16"/>
          <w:szCs w:val="16"/>
        </w:rPr>
        <w:t>Przeworsku</w:t>
      </w:r>
    </w:p>
    <w:p w:rsidR="00A76BB8" w:rsidRDefault="00A76BB8" w:rsidP="0006117B">
      <w:pPr>
        <w:pStyle w:val="Tytu"/>
        <w:rPr>
          <w:sz w:val="22"/>
        </w:rPr>
      </w:pPr>
    </w:p>
    <w:p w:rsidR="00A76BB8" w:rsidRDefault="00A76BB8" w:rsidP="0006117B">
      <w:pPr>
        <w:pStyle w:val="Tytu"/>
        <w:rPr>
          <w:sz w:val="22"/>
        </w:rPr>
      </w:pPr>
    </w:p>
    <w:p w:rsidR="00A76BB8" w:rsidRDefault="00A76BB8" w:rsidP="0006117B">
      <w:pPr>
        <w:pStyle w:val="Tytu"/>
        <w:rPr>
          <w:sz w:val="22"/>
        </w:rPr>
      </w:pPr>
    </w:p>
    <w:p w:rsidR="0006117B" w:rsidRPr="0006117B" w:rsidRDefault="0006117B" w:rsidP="0006117B">
      <w:pPr>
        <w:pStyle w:val="Tytu"/>
        <w:rPr>
          <w:sz w:val="22"/>
        </w:rPr>
      </w:pPr>
      <w:r w:rsidRPr="0006117B">
        <w:rPr>
          <w:sz w:val="22"/>
        </w:rPr>
        <w:t>UMOWA</w:t>
      </w:r>
    </w:p>
    <w:p w:rsidR="0006117B" w:rsidRPr="0006117B" w:rsidRDefault="0006117B" w:rsidP="0006117B">
      <w:pPr>
        <w:jc w:val="center"/>
        <w:rPr>
          <w:b/>
          <w:sz w:val="22"/>
          <w:lang w:val="pl-PL"/>
        </w:rPr>
      </w:pPr>
      <w:r w:rsidRPr="0006117B">
        <w:rPr>
          <w:b/>
          <w:sz w:val="22"/>
          <w:lang w:val="pl-PL"/>
        </w:rPr>
        <w:t>O ORGANIZACJĘ PRAKTYK STUDENCKICH</w:t>
      </w:r>
    </w:p>
    <w:p w:rsidR="0006117B" w:rsidRDefault="0006117B" w:rsidP="0006117B">
      <w:pPr>
        <w:jc w:val="center"/>
        <w:rPr>
          <w:sz w:val="22"/>
          <w:lang w:val="pl-PL"/>
        </w:rPr>
      </w:pPr>
    </w:p>
    <w:p w:rsidR="0006117B" w:rsidRPr="0006117B" w:rsidRDefault="0006117B" w:rsidP="0006117B">
      <w:pPr>
        <w:jc w:val="center"/>
        <w:rPr>
          <w:sz w:val="22"/>
          <w:lang w:val="pl-PL"/>
        </w:rPr>
      </w:pPr>
      <w:r w:rsidRPr="0006117B">
        <w:rPr>
          <w:sz w:val="22"/>
          <w:lang w:val="pl-PL"/>
        </w:rPr>
        <w:t xml:space="preserve">zawarta </w:t>
      </w:r>
      <w:r w:rsidRPr="0006117B">
        <w:rPr>
          <w:b/>
          <w:bCs/>
          <w:sz w:val="22"/>
          <w:lang w:val="pl-PL"/>
        </w:rPr>
        <w:t xml:space="preserve">dnia .......... .......... ……... r. </w:t>
      </w:r>
      <w:r w:rsidRPr="0006117B">
        <w:rPr>
          <w:sz w:val="22"/>
          <w:lang w:val="pl-PL"/>
        </w:rPr>
        <w:t>pomiędzy:</w:t>
      </w:r>
    </w:p>
    <w:p w:rsidR="0006117B" w:rsidRPr="0006117B" w:rsidRDefault="0006117B" w:rsidP="0006117B">
      <w:pPr>
        <w:spacing w:line="360" w:lineRule="auto"/>
        <w:rPr>
          <w:sz w:val="22"/>
          <w:lang w:val="pl-PL"/>
        </w:rPr>
      </w:pPr>
    </w:p>
    <w:p w:rsidR="00AE1858" w:rsidRPr="00F31F84" w:rsidRDefault="00AE1858" w:rsidP="00A76BB8">
      <w:pPr>
        <w:pStyle w:val="Bezodstpw"/>
        <w:jc w:val="both"/>
        <w:rPr>
          <w:b/>
          <w:sz w:val="22"/>
          <w:szCs w:val="22"/>
          <w:lang w:val="pl-PL"/>
        </w:rPr>
      </w:pPr>
    </w:p>
    <w:p w:rsidR="00A76BB8" w:rsidRPr="00346F61" w:rsidRDefault="0006117B" w:rsidP="00A76BB8">
      <w:pPr>
        <w:pStyle w:val="Bezodstpw"/>
        <w:jc w:val="both"/>
        <w:rPr>
          <w:sz w:val="22"/>
          <w:szCs w:val="22"/>
          <w:lang w:val="pl-PL"/>
        </w:rPr>
      </w:pPr>
      <w:r w:rsidRPr="00AE1858">
        <w:rPr>
          <w:b/>
          <w:sz w:val="22"/>
          <w:szCs w:val="22"/>
          <w:lang w:val="pl-PL"/>
        </w:rPr>
        <w:t>Wyższą Szkołą Społeczno-Gospodarczą</w:t>
      </w:r>
      <w:r w:rsidR="00A76BB8" w:rsidRPr="00AE1858">
        <w:rPr>
          <w:b/>
          <w:sz w:val="22"/>
          <w:szCs w:val="22"/>
          <w:lang w:val="pl-PL"/>
        </w:rPr>
        <w:t xml:space="preserve"> </w:t>
      </w:r>
      <w:r w:rsidRPr="00AE1858">
        <w:rPr>
          <w:b/>
          <w:bCs/>
          <w:sz w:val="22"/>
          <w:szCs w:val="22"/>
          <w:lang w:val="pl-PL"/>
        </w:rPr>
        <w:t>z siedzibą w Przeworsku</w:t>
      </w:r>
      <w:r w:rsidR="00A76BB8" w:rsidRPr="00AE1858">
        <w:rPr>
          <w:bCs/>
          <w:sz w:val="22"/>
          <w:szCs w:val="22"/>
          <w:lang w:val="pl-PL"/>
        </w:rPr>
        <w:t xml:space="preserve"> przy </w:t>
      </w:r>
      <w:r w:rsidRPr="00AE1858">
        <w:rPr>
          <w:bCs/>
          <w:sz w:val="22"/>
          <w:szCs w:val="22"/>
          <w:lang w:val="pl-PL"/>
        </w:rPr>
        <w:t xml:space="preserve">ul. </w:t>
      </w:r>
      <w:r w:rsidRPr="00346F61">
        <w:rPr>
          <w:bCs/>
          <w:sz w:val="22"/>
          <w:szCs w:val="22"/>
          <w:lang w:val="pl-PL"/>
        </w:rPr>
        <w:t>Gimnazjalna 35, 37-200 Przeworsk</w:t>
      </w:r>
      <w:r w:rsidR="00A76BB8" w:rsidRPr="00346F61">
        <w:rPr>
          <w:bCs/>
          <w:sz w:val="22"/>
          <w:szCs w:val="22"/>
          <w:lang w:val="pl-PL"/>
        </w:rPr>
        <w:t xml:space="preserve"> wpisaną do Rejestru uczelni niepublicznych i związków uczeni niepublicznych prowadzonych przez Ministra Nauki i Szkolnictwa Wyższego pod numerem 367, posiadającą NIP </w:t>
      </w:r>
      <w:r w:rsidR="00A76BB8" w:rsidRPr="00346F61">
        <w:rPr>
          <w:sz w:val="22"/>
          <w:szCs w:val="22"/>
          <w:lang w:val="pl-PL"/>
        </w:rPr>
        <w:t>794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>18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>10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 xml:space="preserve">427, REGON 180675735, </w:t>
      </w:r>
      <w:r w:rsidRPr="00346F61">
        <w:rPr>
          <w:sz w:val="22"/>
          <w:szCs w:val="22"/>
          <w:lang w:val="pl-PL"/>
        </w:rPr>
        <w:t>zwaną dalej „</w:t>
      </w:r>
      <w:r w:rsidRPr="00346F61">
        <w:rPr>
          <w:b/>
          <w:sz w:val="22"/>
          <w:szCs w:val="22"/>
          <w:lang w:val="pl-PL"/>
        </w:rPr>
        <w:t>Uczelnią</w:t>
      </w:r>
      <w:r w:rsidRPr="00346F61">
        <w:rPr>
          <w:sz w:val="22"/>
          <w:szCs w:val="22"/>
          <w:lang w:val="pl-PL"/>
        </w:rPr>
        <w:t>” reprezentowaną przez:</w:t>
      </w:r>
      <w:r w:rsidR="00A76BB8" w:rsidRPr="00346F61">
        <w:rPr>
          <w:sz w:val="22"/>
          <w:szCs w:val="22"/>
          <w:lang w:val="pl-PL"/>
        </w:rPr>
        <w:t xml:space="preserve"> </w:t>
      </w:r>
      <w:r w:rsidRPr="00346F61">
        <w:rPr>
          <w:b/>
          <w:sz w:val="22"/>
          <w:szCs w:val="22"/>
          <w:lang w:val="pl-PL"/>
        </w:rPr>
        <w:t>Rektora</w:t>
      </w:r>
      <w:r w:rsidR="00A76BB8" w:rsidRPr="00346F61">
        <w:rPr>
          <w:b/>
          <w:sz w:val="22"/>
          <w:szCs w:val="22"/>
          <w:lang w:val="pl-PL"/>
        </w:rPr>
        <w:t>,</w:t>
      </w:r>
      <w:r w:rsidRPr="00346F61">
        <w:rPr>
          <w:b/>
          <w:sz w:val="22"/>
          <w:szCs w:val="22"/>
          <w:lang w:val="pl-PL"/>
        </w:rPr>
        <w:t xml:space="preserve"> </w:t>
      </w:r>
      <w:r w:rsidR="009B4361">
        <w:rPr>
          <w:b/>
          <w:sz w:val="22"/>
          <w:szCs w:val="22"/>
          <w:lang w:val="pl-PL"/>
        </w:rPr>
        <w:br/>
      </w:r>
      <w:r w:rsidRPr="00346F61">
        <w:rPr>
          <w:b/>
          <w:sz w:val="22"/>
          <w:szCs w:val="22"/>
          <w:lang w:val="pl-PL"/>
        </w:rPr>
        <w:t xml:space="preserve">dr hab. inż. </w:t>
      </w:r>
      <w:r w:rsidR="00565D6F">
        <w:rPr>
          <w:b/>
          <w:sz w:val="22"/>
          <w:szCs w:val="22"/>
          <w:lang w:val="pl-PL"/>
        </w:rPr>
        <w:t>Piotr Jarosz</w:t>
      </w:r>
      <w:r w:rsidR="00A76BB8" w:rsidRPr="00BB7D0A">
        <w:rPr>
          <w:sz w:val="22"/>
          <w:szCs w:val="22"/>
          <w:lang w:val="pl-PL"/>
        </w:rPr>
        <w:t xml:space="preserve"> </w:t>
      </w:r>
      <w:r w:rsidRPr="00346F61">
        <w:rPr>
          <w:sz w:val="22"/>
          <w:szCs w:val="22"/>
          <w:lang w:val="pl-PL"/>
        </w:rPr>
        <w:t xml:space="preserve">z jednej strony, </w:t>
      </w:r>
    </w:p>
    <w:p w:rsidR="00346F61" w:rsidRPr="00346F61" w:rsidRDefault="00346F61" w:rsidP="00BB7D0A">
      <w:pPr>
        <w:pStyle w:val="Bezodstpw"/>
        <w:jc w:val="both"/>
        <w:rPr>
          <w:sz w:val="22"/>
          <w:szCs w:val="22"/>
          <w:lang w:val="pl-PL"/>
        </w:rPr>
      </w:pPr>
    </w:p>
    <w:p w:rsidR="0006117B" w:rsidRPr="00346F61" w:rsidRDefault="00BB7D0A" w:rsidP="00A76BB8">
      <w:pPr>
        <w:pStyle w:val="Bezodstpw"/>
        <w:jc w:val="both"/>
        <w:rPr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a:</w:t>
      </w:r>
      <w:r w:rsidR="0006117B" w:rsidRPr="00346F61">
        <w:rPr>
          <w:sz w:val="22"/>
          <w:szCs w:val="22"/>
          <w:lang w:val="pl-PL"/>
        </w:rPr>
        <w:t xml:space="preserve"> </w:t>
      </w:r>
    </w:p>
    <w:p w:rsidR="00A76BB8" w:rsidRPr="00346F61" w:rsidRDefault="0006117B" w:rsidP="00A76BB8">
      <w:pPr>
        <w:spacing w:line="360" w:lineRule="auto"/>
        <w:jc w:val="both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.............................................................................................</w:t>
      </w:r>
      <w:r w:rsidR="00A76BB8" w:rsidRPr="00346F61">
        <w:rPr>
          <w:sz w:val="22"/>
          <w:lang w:val="pl-PL"/>
        </w:rPr>
        <w:t>............................................................................................</w:t>
      </w:r>
      <w:r w:rsidRPr="00346F61">
        <w:rPr>
          <w:sz w:val="22"/>
          <w:lang w:val="pl-PL"/>
        </w:rPr>
        <w:t>.............................................................................................</w:t>
      </w:r>
      <w:r w:rsidR="00A76BB8" w:rsidRPr="00346F61">
        <w:rPr>
          <w:sz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6117B" w:rsidRPr="00346F61" w:rsidRDefault="0006117B" w:rsidP="0006117B">
      <w:pPr>
        <w:jc w:val="center"/>
        <w:rPr>
          <w:sz w:val="16"/>
          <w:szCs w:val="16"/>
          <w:lang w:val="pl-PL"/>
        </w:rPr>
      </w:pPr>
      <w:r w:rsidRPr="00346F61">
        <w:rPr>
          <w:sz w:val="16"/>
          <w:szCs w:val="16"/>
          <w:lang w:val="pl-PL"/>
        </w:rPr>
        <w:t>(pieczęć)</w:t>
      </w:r>
    </w:p>
    <w:p w:rsidR="0006117B" w:rsidRPr="00346F61" w:rsidRDefault="0006117B" w:rsidP="0006117B">
      <w:pPr>
        <w:jc w:val="center"/>
        <w:rPr>
          <w:sz w:val="22"/>
          <w:lang w:val="pl-PL"/>
        </w:rPr>
      </w:pPr>
    </w:p>
    <w:p w:rsidR="0006117B" w:rsidRPr="0006117B" w:rsidRDefault="0006117B" w:rsidP="00346F61">
      <w:pPr>
        <w:spacing w:line="360" w:lineRule="auto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zwanej dalej </w:t>
      </w:r>
      <w:r w:rsidR="00346F61">
        <w:rPr>
          <w:b/>
          <w:sz w:val="22"/>
          <w:lang w:val="pl-PL"/>
        </w:rPr>
        <w:t>Zakładem Pracy</w:t>
      </w:r>
      <w:r w:rsidRPr="0006117B">
        <w:rPr>
          <w:sz w:val="22"/>
          <w:lang w:val="pl-PL"/>
        </w:rPr>
        <w:t xml:space="preserve"> reprezentowanym</w:t>
      </w:r>
      <w:r w:rsidR="00346F61">
        <w:rPr>
          <w:sz w:val="22"/>
          <w:lang w:val="pl-PL"/>
        </w:rPr>
        <w:t>/-ą</w:t>
      </w:r>
      <w:r w:rsidRPr="0006117B">
        <w:rPr>
          <w:sz w:val="22"/>
          <w:lang w:val="pl-PL"/>
        </w:rPr>
        <w:t xml:space="preserve"> przez:</w:t>
      </w:r>
    </w:p>
    <w:p w:rsidR="0006117B" w:rsidRPr="00346F61" w:rsidRDefault="0006117B" w:rsidP="00346F61">
      <w:pPr>
        <w:spacing w:line="360" w:lineRule="auto"/>
        <w:jc w:val="center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</w:t>
      </w:r>
      <w:r w:rsidR="00346F61" w:rsidRPr="00346F61">
        <w:rPr>
          <w:sz w:val="22"/>
          <w:lang w:val="pl-PL"/>
        </w:rPr>
        <w:t>...............................</w:t>
      </w:r>
      <w:r w:rsidRPr="00346F61">
        <w:rPr>
          <w:sz w:val="22"/>
          <w:lang w:val="pl-PL"/>
        </w:rPr>
        <w:t>.............................................................</w:t>
      </w:r>
      <w:r w:rsidR="00346F61" w:rsidRPr="00346F61">
        <w:rPr>
          <w:sz w:val="22"/>
          <w:lang w:val="pl-PL"/>
        </w:rPr>
        <w:t>..........</w:t>
      </w:r>
    </w:p>
    <w:p w:rsidR="0006117B" w:rsidRDefault="0006117B" w:rsidP="0006117B">
      <w:pPr>
        <w:jc w:val="right"/>
        <w:rPr>
          <w:sz w:val="22"/>
          <w:lang w:val="pl-PL"/>
        </w:rPr>
      </w:pPr>
      <w:r w:rsidRPr="0006117B">
        <w:rPr>
          <w:sz w:val="22"/>
          <w:lang w:val="pl-PL"/>
        </w:rPr>
        <w:t>z drugiej st</w:t>
      </w:r>
      <w:r w:rsidR="00346F61">
        <w:rPr>
          <w:sz w:val="22"/>
          <w:lang w:val="pl-PL"/>
        </w:rPr>
        <w:t xml:space="preserve">rony, </w:t>
      </w:r>
    </w:p>
    <w:p w:rsidR="00AE1858" w:rsidRDefault="00AE1858" w:rsidP="00346F61">
      <w:pPr>
        <w:spacing w:line="360" w:lineRule="auto"/>
        <w:rPr>
          <w:sz w:val="22"/>
          <w:lang w:val="pl-PL"/>
        </w:rPr>
      </w:pPr>
    </w:p>
    <w:p w:rsidR="00346F61" w:rsidRDefault="00346F61" w:rsidP="00346F61">
      <w:pPr>
        <w:spacing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została zawarta </w:t>
      </w:r>
      <w:r w:rsidR="00BB7D0A">
        <w:rPr>
          <w:sz w:val="22"/>
          <w:lang w:val="pl-PL"/>
        </w:rPr>
        <w:t xml:space="preserve">Umowa </w:t>
      </w:r>
      <w:r>
        <w:rPr>
          <w:sz w:val="22"/>
          <w:lang w:val="pl-PL"/>
        </w:rPr>
        <w:t xml:space="preserve">w celu organizacji praktyk zawodowych dla </w:t>
      </w:r>
    </w:p>
    <w:p w:rsidR="00346F61" w:rsidRPr="00346F61" w:rsidRDefault="00346F61" w:rsidP="00346F61">
      <w:pPr>
        <w:spacing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Pana/-i </w:t>
      </w:r>
      <w:r w:rsidRPr="00346F61">
        <w:rPr>
          <w:sz w:val="22"/>
          <w:lang w:val="pl-PL"/>
        </w:rPr>
        <w:t>..........................................................................................................................</w:t>
      </w:r>
      <w:r>
        <w:rPr>
          <w:sz w:val="22"/>
          <w:lang w:val="pl-PL"/>
        </w:rPr>
        <w:t>..............................</w:t>
      </w:r>
    </w:p>
    <w:p w:rsidR="00346F61" w:rsidRPr="00346F61" w:rsidRDefault="00346F61" w:rsidP="00346F61">
      <w:p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Studenta/-tki kierunku </w:t>
      </w:r>
      <w:r w:rsidR="00BB7D0A">
        <w:rPr>
          <w:sz w:val="22"/>
          <w:lang w:val="pl-PL"/>
        </w:rPr>
        <w:t>„</w:t>
      </w:r>
      <w:r w:rsidRPr="00BB7D0A">
        <w:rPr>
          <w:b/>
          <w:sz w:val="22"/>
          <w:lang w:val="pl-PL"/>
        </w:rPr>
        <w:t>zarządzanie</w:t>
      </w:r>
      <w:r w:rsidR="00BB7D0A">
        <w:rPr>
          <w:sz w:val="22"/>
          <w:lang w:val="pl-PL"/>
        </w:rPr>
        <w:t>”</w:t>
      </w:r>
      <w:r>
        <w:rPr>
          <w:sz w:val="22"/>
          <w:lang w:val="pl-PL"/>
        </w:rPr>
        <w:t xml:space="preserve"> na poziomie studiów licencjackich pierwszego stopnia prowadzonych w formie stacjonarnej/niestacjonarnej na Wydziale Ekonomii</w:t>
      </w:r>
      <w:r w:rsidR="00BB7D0A">
        <w:rPr>
          <w:sz w:val="22"/>
          <w:lang w:val="pl-PL"/>
        </w:rPr>
        <w:t>,</w:t>
      </w:r>
      <w:r>
        <w:rPr>
          <w:sz w:val="22"/>
          <w:lang w:val="pl-PL"/>
        </w:rPr>
        <w:t xml:space="preserve"> Wyższej Szkoły Społeczno-Gospodarczej z siedzibą w Przeworsku, nr albumu </w:t>
      </w:r>
      <w:r w:rsidRPr="00346F61">
        <w:rPr>
          <w:sz w:val="22"/>
          <w:lang w:val="pl-PL"/>
        </w:rPr>
        <w:t>.....................</w:t>
      </w:r>
      <w:r>
        <w:rPr>
          <w:sz w:val="22"/>
          <w:lang w:val="pl-PL"/>
        </w:rPr>
        <w:t>..........</w:t>
      </w:r>
      <w:r w:rsidRPr="00346F61">
        <w:rPr>
          <w:sz w:val="22"/>
          <w:lang w:val="pl-PL"/>
        </w:rPr>
        <w:t>........</w:t>
      </w:r>
      <w:r>
        <w:rPr>
          <w:sz w:val="22"/>
          <w:lang w:val="pl-PL"/>
        </w:rPr>
        <w:t xml:space="preserve">., w okresie od </w:t>
      </w:r>
    </w:p>
    <w:p w:rsidR="00346F61" w:rsidRPr="00346F61" w:rsidRDefault="00346F61" w:rsidP="00346F61">
      <w:pPr>
        <w:spacing w:line="276" w:lineRule="auto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..................................................................... r. do ................................................................................. r</w:t>
      </w:r>
      <w:r>
        <w:rPr>
          <w:sz w:val="22"/>
          <w:lang w:val="pl-PL"/>
        </w:rPr>
        <w:t>.</w:t>
      </w:r>
      <w:r w:rsidR="005A08FA">
        <w:rPr>
          <w:sz w:val="22"/>
          <w:lang w:val="pl-PL"/>
        </w:rPr>
        <w:t>, tj. w wymiarze 6 tygodni</w:t>
      </w:r>
      <w:r w:rsidR="00BB7D0A">
        <w:rPr>
          <w:sz w:val="22"/>
          <w:lang w:val="pl-PL"/>
        </w:rPr>
        <w:t xml:space="preserve"> (przez </w:t>
      </w:r>
      <w:r w:rsidR="005A08FA">
        <w:rPr>
          <w:sz w:val="22"/>
          <w:lang w:val="pl-PL"/>
        </w:rPr>
        <w:t>5 dni w tygodniu</w:t>
      </w:r>
      <w:r w:rsidR="00BB7D0A">
        <w:rPr>
          <w:sz w:val="22"/>
          <w:lang w:val="pl-PL"/>
        </w:rPr>
        <w:t>),</w:t>
      </w:r>
      <w:r w:rsidR="005A08FA">
        <w:rPr>
          <w:sz w:val="22"/>
          <w:lang w:val="pl-PL"/>
        </w:rPr>
        <w:t xml:space="preserve"> po 8 godz. dziennie – </w:t>
      </w:r>
      <w:r w:rsidR="005A08FA" w:rsidRPr="00BB7D0A">
        <w:rPr>
          <w:b/>
          <w:sz w:val="22"/>
          <w:lang w:val="pl-PL"/>
        </w:rPr>
        <w:t>razem 240 godzin</w:t>
      </w:r>
      <w:r w:rsidR="005A08FA">
        <w:rPr>
          <w:sz w:val="22"/>
          <w:lang w:val="pl-PL"/>
        </w:rPr>
        <w:t>.</w:t>
      </w:r>
    </w:p>
    <w:p w:rsidR="0006117B" w:rsidRDefault="0006117B" w:rsidP="0006117B">
      <w:pPr>
        <w:rPr>
          <w:sz w:val="22"/>
          <w:lang w:val="pl-PL"/>
        </w:rPr>
      </w:pPr>
    </w:p>
    <w:p w:rsidR="00AE1858" w:rsidRDefault="00AE1858" w:rsidP="0006117B">
      <w:pPr>
        <w:rPr>
          <w:sz w:val="22"/>
          <w:lang w:val="pl-PL"/>
        </w:rPr>
      </w:pPr>
    </w:p>
    <w:p w:rsidR="00AE1858" w:rsidRPr="0006117B" w:rsidRDefault="00AE1858" w:rsidP="0006117B">
      <w:pPr>
        <w:rPr>
          <w:sz w:val="22"/>
          <w:lang w:val="pl-PL"/>
        </w:rPr>
      </w:pPr>
    </w:p>
    <w:p w:rsidR="0006117B" w:rsidRPr="0006117B" w:rsidRDefault="0006117B" w:rsidP="00AE1858">
      <w:pPr>
        <w:spacing w:line="276" w:lineRule="auto"/>
        <w:jc w:val="center"/>
        <w:rPr>
          <w:b/>
          <w:bCs/>
          <w:sz w:val="22"/>
          <w:lang w:val="pl-PL"/>
        </w:rPr>
      </w:pPr>
      <w:r w:rsidRPr="0006117B">
        <w:rPr>
          <w:b/>
          <w:bCs/>
          <w:sz w:val="22"/>
          <w:lang w:val="pl-PL"/>
        </w:rPr>
        <w:t>§1</w:t>
      </w:r>
    </w:p>
    <w:p w:rsidR="0006117B" w:rsidRPr="0006117B" w:rsidRDefault="0006117B" w:rsidP="00AE1858">
      <w:pPr>
        <w:spacing w:line="276" w:lineRule="auto"/>
        <w:jc w:val="both"/>
        <w:rPr>
          <w:b/>
          <w:bCs/>
          <w:sz w:val="22"/>
          <w:lang w:val="pl-PL"/>
        </w:rPr>
      </w:pPr>
      <w:r w:rsidRPr="0006117B">
        <w:rPr>
          <w:b/>
          <w:bCs/>
          <w:sz w:val="22"/>
          <w:lang w:val="pl-PL"/>
        </w:rPr>
        <w:t>Zakład praca zobowiązuje się do:</w:t>
      </w:r>
    </w:p>
    <w:p w:rsidR="0006117B" w:rsidRPr="005A08FA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5A08FA">
        <w:rPr>
          <w:sz w:val="22"/>
          <w:lang w:val="pl-PL"/>
        </w:rPr>
        <w:t>Wyznaczenia zakładowego kierownika praktyk.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>Zapewnienia odpowiedni</w:t>
      </w:r>
      <w:r w:rsidR="005A08FA">
        <w:rPr>
          <w:sz w:val="22"/>
          <w:lang w:val="pl-PL"/>
        </w:rPr>
        <w:t>ego</w:t>
      </w:r>
      <w:r w:rsidRPr="0006117B">
        <w:rPr>
          <w:sz w:val="22"/>
          <w:lang w:val="pl-PL"/>
        </w:rPr>
        <w:t xml:space="preserve"> miejsc</w:t>
      </w:r>
      <w:r w:rsidR="005A08FA">
        <w:rPr>
          <w:sz w:val="22"/>
          <w:lang w:val="pl-PL"/>
        </w:rPr>
        <w:t>a</w:t>
      </w:r>
      <w:r w:rsidRPr="0006117B">
        <w:rPr>
          <w:sz w:val="22"/>
          <w:lang w:val="pl-PL"/>
        </w:rPr>
        <w:t xml:space="preserve"> pracy, narzędzi, warsztat</w:t>
      </w:r>
      <w:r w:rsidR="005A08FA">
        <w:rPr>
          <w:sz w:val="22"/>
          <w:lang w:val="pl-PL"/>
        </w:rPr>
        <w:t>u pracy</w:t>
      </w:r>
      <w:r w:rsidRPr="0006117B">
        <w:rPr>
          <w:sz w:val="22"/>
          <w:lang w:val="pl-PL"/>
        </w:rPr>
        <w:t xml:space="preserve">, pomieszczeń </w:t>
      </w:r>
      <w:r w:rsidR="005A08FA">
        <w:rPr>
          <w:sz w:val="22"/>
          <w:lang w:val="pl-PL"/>
        </w:rPr>
        <w:t>oraz</w:t>
      </w:r>
      <w:r w:rsidRPr="0006117B">
        <w:rPr>
          <w:sz w:val="22"/>
          <w:lang w:val="pl-PL"/>
        </w:rPr>
        <w:t xml:space="preserve"> materiałów zgodnych z założeniami programowymi praktyk.</w:t>
      </w:r>
    </w:p>
    <w:p w:rsidR="0006117B" w:rsidRPr="0006117B" w:rsidRDefault="005A08FA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W</w:t>
      </w:r>
      <w:r w:rsidR="0006117B" w:rsidRPr="0006117B">
        <w:rPr>
          <w:sz w:val="22"/>
          <w:lang w:val="pl-PL"/>
        </w:rPr>
        <w:t xml:space="preserve">łaściwego </w:t>
      </w:r>
      <w:r>
        <w:rPr>
          <w:sz w:val="22"/>
          <w:lang w:val="pl-PL"/>
        </w:rPr>
        <w:t xml:space="preserve">zrealizowania </w:t>
      </w:r>
      <w:r w:rsidR="0006117B" w:rsidRPr="0006117B">
        <w:rPr>
          <w:sz w:val="22"/>
          <w:lang w:val="pl-PL"/>
        </w:rPr>
        <w:t>przez student</w:t>
      </w:r>
      <w:r>
        <w:rPr>
          <w:sz w:val="22"/>
          <w:lang w:val="pl-PL"/>
        </w:rPr>
        <w:t>ów</w:t>
      </w:r>
      <w:r w:rsidR="0006117B" w:rsidRPr="0006117B">
        <w:rPr>
          <w:sz w:val="22"/>
          <w:lang w:val="pl-PL"/>
        </w:rPr>
        <w:t xml:space="preserve"> program</w:t>
      </w:r>
      <w:r>
        <w:rPr>
          <w:sz w:val="22"/>
          <w:lang w:val="pl-PL"/>
        </w:rPr>
        <w:t>u</w:t>
      </w:r>
      <w:r w:rsidR="0006117B" w:rsidRPr="0006117B">
        <w:rPr>
          <w:sz w:val="22"/>
          <w:lang w:val="pl-PL"/>
        </w:rPr>
        <w:t xml:space="preserve"> praktyk.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lastRenderedPageBreak/>
        <w:t>Zapoznania studentów z zakładowym regulaminem pracy, przepisami o bezpieczeństwie i higienie pracy</w:t>
      </w:r>
      <w:r w:rsidR="005A08FA">
        <w:rPr>
          <w:sz w:val="22"/>
          <w:lang w:val="pl-PL"/>
        </w:rPr>
        <w:t>, ochronie przeciwpożarowej,</w:t>
      </w:r>
      <w:r w:rsidRPr="0006117B">
        <w:rPr>
          <w:sz w:val="22"/>
          <w:lang w:val="pl-PL"/>
        </w:rPr>
        <w:t xml:space="preserve"> ochronie tajemnicy państwowej i służbowej</w:t>
      </w:r>
      <w:r w:rsidR="005A08FA" w:rsidRPr="005A08FA">
        <w:rPr>
          <w:sz w:val="22"/>
          <w:lang w:val="pl-PL"/>
        </w:rPr>
        <w:t xml:space="preserve"> </w:t>
      </w:r>
      <w:r w:rsidR="005A08FA" w:rsidRPr="0006117B">
        <w:rPr>
          <w:sz w:val="22"/>
          <w:lang w:val="pl-PL"/>
        </w:rPr>
        <w:t xml:space="preserve">oraz </w:t>
      </w:r>
      <w:r w:rsidR="005A08FA">
        <w:rPr>
          <w:sz w:val="22"/>
          <w:lang w:val="pl-PL"/>
        </w:rPr>
        <w:t>innymi przepisami dotyczącymi działalności Zakładu</w:t>
      </w:r>
      <w:r w:rsidR="002F55F0">
        <w:rPr>
          <w:sz w:val="22"/>
          <w:lang w:val="pl-PL"/>
        </w:rPr>
        <w:t xml:space="preserve"> Pracy</w:t>
      </w:r>
      <w:r w:rsidRPr="0006117B">
        <w:rPr>
          <w:sz w:val="22"/>
          <w:lang w:val="pl-PL"/>
        </w:rPr>
        <w:t>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Umożliwienia przedstawicielowi władz uczelni sprawowania kontroli </w:t>
      </w:r>
      <w:r w:rsidR="002F55F0">
        <w:rPr>
          <w:sz w:val="22"/>
          <w:lang w:val="pl-PL"/>
        </w:rPr>
        <w:t>nad przebiegiem praktyk zawodowych</w:t>
      </w:r>
    </w:p>
    <w:p w:rsidR="0006117B" w:rsidRPr="0006117B" w:rsidRDefault="0006117B" w:rsidP="0006117B">
      <w:pPr>
        <w:jc w:val="both"/>
        <w:rPr>
          <w:sz w:val="22"/>
          <w:lang w:val="pl-PL"/>
        </w:rPr>
      </w:pPr>
    </w:p>
    <w:p w:rsidR="0006117B" w:rsidRDefault="0006117B" w:rsidP="0006117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§ </w:t>
      </w:r>
      <w:r w:rsidR="002F55F0">
        <w:rPr>
          <w:b/>
          <w:bCs/>
          <w:sz w:val="22"/>
        </w:rPr>
        <w:t>2</w:t>
      </w:r>
    </w:p>
    <w:p w:rsidR="0006117B" w:rsidRPr="005A08FA" w:rsidRDefault="0006117B" w:rsidP="0006117B">
      <w:pPr>
        <w:spacing w:line="360" w:lineRule="auto"/>
        <w:jc w:val="both"/>
        <w:rPr>
          <w:b/>
          <w:bCs/>
          <w:sz w:val="22"/>
          <w:lang w:val="pl-PL"/>
        </w:rPr>
      </w:pPr>
      <w:r w:rsidRPr="005A08FA">
        <w:rPr>
          <w:b/>
          <w:bCs/>
          <w:sz w:val="22"/>
          <w:lang w:val="pl-PL"/>
        </w:rPr>
        <w:t>Uczelnia zobowiązuje się do:</w:t>
      </w:r>
    </w:p>
    <w:p w:rsidR="0006117B" w:rsidRPr="0006117B" w:rsidRDefault="0006117B" w:rsidP="002F55F0">
      <w:pPr>
        <w:pStyle w:val="Tekstpodstawowy"/>
        <w:numPr>
          <w:ilvl w:val="0"/>
          <w:numId w:val="3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lang w:val="pl-PL"/>
        </w:rPr>
      </w:pPr>
      <w:r w:rsidRPr="0006117B">
        <w:rPr>
          <w:lang w:val="pl-PL"/>
        </w:rPr>
        <w:t xml:space="preserve">Ubezpieczenia uczestników praktyk od następstw nieszczęśliwych wypadków powstałych </w:t>
      </w:r>
      <w:r w:rsidRPr="0006117B">
        <w:rPr>
          <w:lang w:val="pl-PL"/>
        </w:rPr>
        <w:br/>
        <w:t>w okresie odbywania praktyki.</w:t>
      </w:r>
    </w:p>
    <w:p w:rsidR="0006117B" w:rsidRPr="0006117B" w:rsidRDefault="0006117B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Opracowania programów praktyk </w:t>
      </w:r>
      <w:r w:rsidR="002F55F0">
        <w:rPr>
          <w:sz w:val="22"/>
          <w:lang w:val="pl-PL"/>
        </w:rPr>
        <w:t xml:space="preserve">zawodowych </w:t>
      </w:r>
      <w:r w:rsidRPr="0006117B">
        <w:rPr>
          <w:sz w:val="22"/>
          <w:lang w:val="pl-PL"/>
        </w:rPr>
        <w:t>i zapoznania z nimi studentów.</w:t>
      </w:r>
    </w:p>
    <w:p w:rsidR="002F55F0" w:rsidRDefault="0006117B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Sprawowania </w:t>
      </w:r>
      <w:r w:rsidR="002F55F0">
        <w:rPr>
          <w:sz w:val="22"/>
          <w:lang w:val="pl-PL"/>
        </w:rPr>
        <w:t xml:space="preserve">opieki merytorycznej i organizacyjnej nad przebiegiem praktyk zawodowych </w:t>
      </w:r>
    </w:p>
    <w:p w:rsidR="0006117B" w:rsidRPr="0006117B" w:rsidRDefault="002F55F0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K</w:t>
      </w:r>
      <w:r w:rsidR="0006117B" w:rsidRPr="0006117B">
        <w:rPr>
          <w:sz w:val="22"/>
          <w:lang w:val="pl-PL"/>
        </w:rPr>
        <w:t>ontroli i oceny praktyk</w:t>
      </w:r>
      <w:r>
        <w:rPr>
          <w:sz w:val="22"/>
          <w:lang w:val="pl-PL"/>
        </w:rPr>
        <w:t xml:space="preserve"> zawodowych.</w:t>
      </w:r>
    </w:p>
    <w:p w:rsidR="0006117B" w:rsidRDefault="0006117B" w:rsidP="0006117B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§ </w:t>
      </w:r>
      <w:r w:rsidR="002F55F0">
        <w:rPr>
          <w:b/>
          <w:bCs/>
          <w:sz w:val="22"/>
        </w:rPr>
        <w:t>3</w:t>
      </w:r>
    </w:p>
    <w:p w:rsidR="0006117B" w:rsidRPr="002F55F0" w:rsidRDefault="0006117B" w:rsidP="002F55F0">
      <w:pPr>
        <w:pStyle w:val="Tekstpodstawowy2"/>
        <w:numPr>
          <w:ilvl w:val="0"/>
          <w:numId w:val="4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 w:rsidRPr="002F55F0">
        <w:rPr>
          <w:sz w:val="22"/>
          <w:szCs w:val="22"/>
          <w:lang w:val="pl-PL"/>
        </w:rPr>
        <w:t>Ws</w:t>
      </w:r>
      <w:r w:rsidR="00F31F84">
        <w:rPr>
          <w:sz w:val="22"/>
          <w:szCs w:val="22"/>
          <w:lang w:val="pl-PL"/>
        </w:rPr>
        <w:t>zystkie spory o charakterze nie</w:t>
      </w:r>
      <w:r w:rsidRPr="002F55F0">
        <w:rPr>
          <w:sz w:val="22"/>
          <w:szCs w:val="22"/>
          <w:lang w:val="pl-PL"/>
        </w:rPr>
        <w:t>majątkowym mogące wyniknąć z niniejszej umowy rozstrzygają ze strony Uczelni Rektor, z ze strony Zakładu Pracy Dyrektor – bądź tez osoby przez nich upoważnione, wymienione w niniejszej umowie.</w:t>
      </w:r>
    </w:p>
    <w:p w:rsidR="0006117B" w:rsidRPr="002F55F0" w:rsidRDefault="0006117B" w:rsidP="002F55F0">
      <w:pPr>
        <w:pStyle w:val="Tekstpodstawowy2"/>
        <w:numPr>
          <w:ilvl w:val="0"/>
          <w:numId w:val="4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 w:rsidRPr="002F55F0">
        <w:rPr>
          <w:sz w:val="22"/>
          <w:szCs w:val="22"/>
          <w:lang w:val="pl-PL"/>
        </w:rPr>
        <w:t>W sprawach nie</w:t>
      </w:r>
      <w:r w:rsidR="00F31F84">
        <w:rPr>
          <w:sz w:val="22"/>
          <w:szCs w:val="22"/>
          <w:lang w:val="pl-PL"/>
        </w:rPr>
        <w:t>u</w:t>
      </w:r>
      <w:r w:rsidRPr="002F55F0">
        <w:rPr>
          <w:sz w:val="22"/>
          <w:szCs w:val="22"/>
          <w:lang w:val="pl-PL"/>
        </w:rPr>
        <w:t>regulowanych niniejszą umową mają zastosowan</w:t>
      </w:r>
      <w:r w:rsidR="00F31F84">
        <w:rPr>
          <w:sz w:val="22"/>
          <w:szCs w:val="22"/>
          <w:lang w:val="pl-PL"/>
        </w:rPr>
        <w:t>i</w:t>
      </w:r>
      <w:r w:rsidRPr="002F55F0">
        <w:rPr>
          <w:sz w:val="22"/>
          <w:szCs w:val="22"/>
          <w:lang w:val="pl-PL"/>
        </w:rPr>
        <w:t>e przepisy Kodeksu Cywilnego.</w:t>
      </w:r>
    </w:p>
    <w:p w:rsidR="0006117B" w:rsidRDefault="0006117B" w:rsidP="0006117B">
      <w:pPr>
        <w:pStyle w:val="Tekstpodstawowy2"/>
        <w:spacing w:line="240" w:lineRule="auto"/>
        <w:rPr>
          <w:lang w:val="pl-PL"/>
        </w:rPr>
      </w:pPr>
    </w:p>
    <w:p w:rsidR="005D7ED2" w:rsidRDefault="002F55F0" w:rsidP="005D7ED2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5D7ED2">
        <w:rPr>
          <w:b/>
          <w:bCs/>
          <w:sz w:val="22"/>
          <w:szCs w:val="22"/>
          <w:lang w:val="pl-PL"/>
        </w:rPr>
        <w:t xml:space="preserve">§ </w:t>
      </w:r>
      <w:r w:rsidR="005D7ED2" w:rsidRPr="005D7ED2">
        <w:rPr>
          <w:b/>
          <w:bCs/>
          <w:sz w:val="22"/>
          <w:szCs w:val="22"/>
          <w:lang w:val="pl-PL"/>
        </w:rPr>
        <w:t>4</w:t>
      </w:r>
    </w:p>
    <w:p w:rsidR="002F55F0" w:rsidRPr="002F55F0" w:rsidRDefault="002F55F0" w:rsidP="00BB7D0A">
      <w:pPr>
        <w:spacing w:line="360" w:lineRule="auto"/>
        <w:ind w:left="42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Niniejsza umowa może zostać w każdym czasie rozwiązana za porozumieniem Stron</w:t>
      </w:r>
      <w:r w:rsidRPr="002F55F0">
        <w:rPr>
          <w:sz w:val="22"/>
          <w:szCs w:val="22"/>
          <w:lang w:val="pl-PL"/>
        </w:rPr>
        <w:t>.</w:t>
      </w:r>
    </w:p>
    <w:p w:rsidR="002F55F0" w:rsidRDefault="002F55F0" w:rsidP="0006117B">
      <w:pPr>
        <w:pStyle w:val="Tekstpodstawowy2"/>
        <w:spacing w:line="240" w:lineRule="auto"/>
        <w:rPr>
          <w:lang w:val="pl-PL"/>
        </w:rPr>
      </w:pPr>
    </w:p>
    <w:p w:rsidR="002F55F0" w:rsidRPr="000D6813" w:rsidRDefault="002F55F0" w:rsidP="002F55F0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0D6813">
        <w:rPr>
          <w:b/>
          <w:bCs/>
          <w:sz w:val="22"/>
          <w:szCs w:val="22"/>
          <w:lang w:val="pl-PL"/>
        </w:rPr>
        <w:t xml:space="preserve">§ </w:t>
      </w:r>
      <w:r w:rsidR="005D7ED2" w:rsidRPr="000D6813">
        <w:rPr>
          <w:b/>
          <w:bCs/>
          <w:sz w:val="22"/>
          <w:szCs w:val="22"/>
          <w:lang w:val="pl-PL"/>
        </w:rPr>
        <w:t>5</w:t>
      </w:r>
    </w:p>
    <w:p w:rsidR="002F55F0" w:rsidRPr="005D7ED2" w:rsidRDefault="002F55F0" w:rsidP="00BB7D0A">
      <w:pPr>
        <w:pStyle w:val="Tekstpodstawowy"/>
        <w:tabs>
          <w:tab w:val="num" w:pos="426"/>
        </w:tabs>
        <w:spacing w:after="0"/>
        <w:ind w:left="426"/>
        <w:jc w:val="both"/>
        <w:rPr>
          <w:sz w:val="22"/>
          <w:szCs w:val="22"/>
          <w:lang w:val="pl-PL"/>
        </w:rPr>
      </w:pPr>
      <w:r w:rsidRPr="005D7ED2">
        <w:rPr>
          <w:sz w:val="22"/>
          <w:szCs w:val="22"/>
          <w:lang w:val="pl-PL"/>
        </w:rPr>
        <w:t xml:space="preserve">Wszelkie zmiany w niniejszej umowie wymagają formy </w:t>
      </w:r>
      <w:r w:rsidR="005D7ED2" w:rsidRPr="005D7ED2">
        <w:rPr>
          <w:sz w:val="22"/>
          <w:szCs w:val="22"/>
          <w:lang w:val="pl-PL"/>
        </w:rPr>
        <w:t>pisemnej w postaci aneks</w:t>
      </w:r>
      <w:r w:rsidRPr="005D7ED2">
        <w:rPr>
          <w:sz w:val="22"/>
          <w:szCs w:val="22"/>
          <w:lang w:val="pl-PL"/>
        </w:rPr>
        <w:t xml:space="preserve"> pod rygorem</w:t>
      </w:r>
      <w:r w:rsidR="00AE1858">
        <w:rPr>
          <w:sz w:val="22"/>
          <w:szCs w:val="22"/>
          <w:lang w:val="pl-PL"/>
        </w:rPr>
        <w:t>.</w:t>
      </w:r>
      <w:r w:rsidRPr="005D7ED2">
        <w:rPr>
          <w:sz w:val="22"/>
          <w:szCs w:val="22"/>
          <w:lang w:val="pl-PL"/>
        </w:rPr>
        <w:t xml:space="preserve"> nieważności.</w:t>
      </w:r>
    </w:p>
    <w:p w:rsidR="002F55F0" w:rsidRPr="005D7ED2" w:rsidRDefault="002F55F0" w:rsidP="0006117B">
      <w:pPr>
        <w:pStyle w:val="Tekstpodstawowy2"/>
        <w:spacing w:line="240" w:lineRule="auto"/>
        <w:rPr>
          <w:sz w:val="22"/>
          <w:szCs w:val="22"/>
          <w:lang w:val="pl-PL"/>
        </w:rPr>
      </w:pPr>
    </w:p>
    <w:p w:rsidR="0006117B" w:rsidRPr="00AE1858" w:rsidRDefault="0006117B" w:rsidP="00AE1858">
      <w:pPr>
        <w:pStyle w:val="Tekstpodstawowy2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AE1858">
        <w:rPr>
          <w:b/>
          <w:bCs/>
          <w:sz w:val="22"/>
          <w:szCs w:val="22"/>
          <w:lang w:val="pl-PL"/>
        </w:rPr>
        <w:t xml:space="preserve">§ </w:t>
      </w:r>
      <w:r w:rsidR="005D7ED2" w:rsidRPr="00AE1858">
        <w:rPr>
          <w:b/>
          <w:bCs/>
          <w:sz w:val="22"/>
          <w:szCs w:val="22"/>
          <w:lang w:val="pl-PL"/>
        </w:rPr>
        <w:t>6</w:t>
      </w:r>
    </w:p>
    <w:p w:rsidR="0006117B" w:rsidRPr="005D7ED2" w:rsidRDefault="005D7ED2" w:rsidP="00AE1858">
      <w:pPr>
        <w:pStyle w:val="Tekstpodstawowy2"/>
        <w:numPr>
          <w:ilvl w:val="0"/>
          <w:numId w:val="4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Niniejszą u</w:t>
      </w:r>
      <w:r w:rsidR="0006117B" w:rsidRPr="005D7ED2">
        <w:rPr>
          <w:sz w:val="22"/>
          <w:szCs w:val="22"/>
          <w:lang w:val="pl-PL"/>
        </w:rPr>
        <w:t>mow</w:t>
      </w:r>
      <w:r>
        <w:rPr>
          <w:sz w:val="22"/>
          <w:szCs w:val="22"/>
          <w:lang w:val="pl-PL"/>
        </w:rPr>
        <w:t>ę</w:t>
      </w:r>
      <w:r w:rsidR="0006117B" w:rsidRPr="005D7ED2">
        <w:rPr>
          <w:sz w:val="22"/>
          <w:szCs w:val="22"/>
          <w:lang w:val="pl-PL"/>
        </w:rPr>
        <w:t xml:space="preserve"> sporządzon</w:t>
      </w:r>
      <w:r>
        <w:rPr>
          <w:sz w:val="22"/>
          <w:szCs w:val="22"/>
          <w:lang w:val="pl-PL"/>
        </w:rPr>
        <w:t xml:space="preserve">o w dwóch </w:t>
      </w:r>
      <w:r w:rsidR="00F31F84">
        <w:rPr>
          <w:sz w:val="22"/>
          <w:szCs w:val="22"/>
          <w:lang w:val="pl-PL"/>
        </w:rPr>
        <w:t>jedno</w:t>
      </w:r>
      <w:r>
        <w:rPr>
          <w:sz w:val="22"/>
          <w:szCs w:val="22"/>
          <w:lang w:val="pl-PL"/>
        </w:rPr>
        <w:t xml:space="preserve">brzmiących egzemplarzach </w:t>
      </w:r>
      <w:r w:rsidR="0006117B" w:rsidRPr="005D7ED2">
        <w:rPr>
          <w:sz w:val="22"/>
          <w:szCs w:val="22"/>
          <w:lang w:val="pl-PL"/>
        </w:rPr>
        <w:t>i podpisana przez przedstawicieli Uczelni i Zakładu Pracy po jednym dla każdej ze Stron.</w:t>
      </w:r>
    </w:p>
    <w:p w:rsidR="0006117B" w:rsidRPr="005D7ED2" w:rsidRDefault="005D7ED2" w:rsidP="00AE1858">
      <w:pPr>
        <w:pStyle w:val="Tekstpodstawowy2"/>
        <w:numPr>
          <w:ilvl w:val="0"/>
          <w:numId w:val="4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Niniejsza </w:t>
      </w:r>
      <w:r w:rsidR="0006117B" w:rsidRPr="005D7ED2">
        <w:rPr>
          <w:sz w:val="22"/>
          <w:szCs w:val="22"/>
          <w:lang w:val="pl-PL"/>
        </w:rPr>
        <w:t>umowa wchodzi w życie w dniu podpisania i ma charakter nieodpłatny.</w:t>
      </w:r>
    </w:p>
    <w:p w:rsidR="0006117B" w:rsidRPr="005D7ED2" w:rsidRDefault="0006117B" w:rsidP="0006117B">
      <w:pPr>
        <w:pStyle w:val="Tekstpodstawowy2"/>
        <w:spacing w:line="240" w:lineRule="auto"/>
        <w:rPr>
          <w:sz w:val="22"/>
          <w:szCs w:val="22"/>
          <w:lang w:val="pl-PL"/>
        </w:rPr>
      </w:pPr>
    </w:p>
    <w:p w:rsidR="005D7ED2" w:rsidRDefault="005D7ED2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br w:type="page"/>
      </w:r>
    </w:p>
    <w:p w:rsidR="0006117B" w:rsidRPr="005D7ED2" w:rsidRDefault="0006117B" w:rsidP="0006117B">
      <w:pPr>
        <w:pStyle w:val="Tekstpodstawowy2"/>
        <w:ind w:left="360"/>
        <w:jc w:val="center"/>
        <w:rPr>
          <w:b/>
          <w:bCs/>
          <w:sz w:val="22"/>
          <w:szCs w:val="22"/>
          <w:lang w:val="pl-PL"/>
        </w:rPr>
      </w:pPr>
    </w:p>
    <w:p w:rsidR="005D7ED2" w:rsidRPr="00AE1858" w:rsidRDefault="005D7ED2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PROGRAM</w:t>
      </w:r>
    </w:p>
    <w:p w:rsidR="0006117B" w:rsidRPr="00AE1858" w:rsidRDefault="0006117B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STUDENCKICH PRAKTYK ZAWODOWYCH</w:t>
      </w:r>
    </w:p>
    <w:p w:rsidR="005D7ED2" w:rsidRDefault="005D7ED2" w:rsidP="005D7ED2">
      <w:pPr>
        <w:pStyle w:val="Bezodstpw"/>
        <w:jc w:val="center"/>
        <w:rPr>
          <w:lang w:val="pl-PL"/>
        </w:rPr>
      </w:pPr>
      <w:r>
        <w:rPr>
          <w:lang w:val="pl-PL"/>
        </w:rPr>
        <w:t xml:space="preserve">dla </w:t>
      </w:r>
      <w:r w:rsidRPr="0006117B">
        <w:rPr>
          <w:lang w:val="pl-PL"/>
        </w:rPr>
        <w:t>II rok</w:t>
      </w:r>
      <w:r>
        <w:rPr>
          <w:lang w:val="pl-PL"/>
        </w:rPr>
        <w:t>u</w:t>
      </w:r>
      <w:r w:rsidRPr="0006117B">
        <w:rPr>
          <w:lang w:val="pl-PL"/>
        </w:rPr>
        <w:t xml:space="preserve"> studi</w:t>
      </w:r>
      <w:r>
        <w:rPr>
          <w:lang w:val="pl-PL"/>
        </w:rPr>
        <w:t>ów</w:t>
      </w:r>
      <w:r w:rsidRPr="0006117B">
        <w:rPr>
          <w:lang w:val="pl-PL"/>
        </w:rPr>
        <w:t xml:space="preserve"> niestacjona</w:t>
      </w:r>
      <w:r w:rsidR="00F31F84">
        <w:rPr>
          <w:lang w:val="pl-PL"/>
        </w:rPr>
        <w:t>rnych</w:t>
      </w:r>
    </w:p>
    <w:p w:rsidR="005D7ED2" w:rsidRPr="00AE1858" w:rsidRDefault="005D7ED2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Kierunek: ZARZĄDZANIE</w:t>
      </w:r>
    </w:p>
    <w:p w:rsidR="005D7ED2" w:rsidRDefault="005D7ED2" w:rsidP="005D7ED2">
      <w:pPr>
        <w:pStyle w:val="Bezodstpw"/>
        <w:rPr>
          <w:lang w:val="pl-PL"/>
        </w:rPr>
      </w:pPr>
    </w:p>
    <w:p w:rsidR="0006117B" w:rsidRPr="005D7ED2" w:rsidRDefault="0006117B" w:rsidP="005D7ED2">
      <w:pPr>
        <w:pStyle w:val="Bezodstpw"/>
        <w:rPr>
          <w:b/>
          <w:lang w:val="pl-PL"/>
        </w:rPr>
      </w:pPr>
    </w:p>
    <w:p w:rsidR="0006117B" w:rsidRPr="00AE1858" w:rsidRDefault="0006117B" w:rsidP="00AE1858">
      <w:pPr>
        <w:pStyle w:val="Bezodstpw"/>
        <w:spacing w:line="276" w:lineRule="auto"/>
        <w:ind w:firstLine="426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Celem praktyk jest zdobycie wiadomości o funkcjonowaniu instytucji (</w:t>
      </w:r>
      <w:r w:rsidR="00F31F84" w:rsidRPr="00AE1858">
        <w:rPr>
          <w:sz w:val="22"/>
          <w:szCs w:val="22"/>
          <w:lang w:val="pl-PL"/>
        </w:rPr>
        <w:t xml:space="preserve">przedsiębiorstwa państwowe </w:t>
      </w:r>
      <w:r w:rsidRPr="00AE1858">
        <w:rPr>
          <w:sz w:val="22"/>
          <w:szCs w:val="22"/>
          <w:lang w:val="pl-PL"/>
        </w:rPr>
        <w:t xml:space="preserve">i </w:t>
      </w:r>
      <w:r w:rsidR="00F31F84" w:rsidRPr="00AE1858">
        <w:rPr>
          <w:sz w:val="22"/>
          <w:szCs w:val="22"/>
          <w:lang w:val="pl-PL"/>
        </w:rPr>
        <w:t>prywatne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banki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biura rachunkowe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urzędy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instytucje rolnicze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przedsiębiorstwa rolne</w:t>
      </w:r>
      <w:r w:rsidRPr="00AE1858">
        <w:rPr>
          <w:sz w:val="22"/>
          <w:szCs w:val="22"/>
          <w:lang w:val="pl-PL"/>
        </w:rPr>
        <w:t>, itp.), w której odbywa się praktyka, a w</w:t>
      </w:r>
      <w:r w:rsidR="005D7ED2" w:rsidRPr="00AE1858">
        <w:rPr>
          <w:sz w:val="22"/>
          <w:szCs w:val="22"/>
          <w:lang w:val="pl-PL"/>
        </w:rPr>
        <w:t xml:space="preserve"> szczególności zapoznanie się z</w:t>
      </w:r>
      <w:r w:rsidRPr="00AE1858">
        <w:rPr>
          <w:sz w:val="22"/>
          <w:szCs w:val="22"/>
          <w:lang w:val="pl-PL"/>
        </w:rPr>
        <w:t>: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Historią firmy.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Struktur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organizacyj</w:t>
      </w:r>
      <w:r w:rsidR="00F31F84">
        <w:rPr>
          <w:sz w:val="22"/>
          <w:szCs w:val="22"/>
          <w:lang w:val="pl-PL"/>
        </w:rPr>
        <w:t>ną</w:t>
      </w:r>
      <w:r w:rsidRPr="00AE1858">
        <w:rPr>
          <w:sz w:val="22"/>
          <w:szCs w:val="22"/>
          <w:lang w:val="pl-PL"/>
        </w:rPr>
        <w:t xml:space="preserve">. 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Styl</w:t>
      </w:r>
      <w:r w:rsidR="00F31F84">
        <w:rPr>
          <w:sz w:val="22"/>
          <w:szCs w:val="22"/>
          <w:lang w:val="pl-PL"/>
        </w:rPr>
        <w:t>ami</w:t>
      </w:r>
      <w:r w:rsidRPr="00AE1858">
        <w:rPr>
          <w:sz w:val="22"/>
          <w:szCs w:val="22"/>
          <w:lang w:val="pl-PL"/>
        </w:rPr>
        <w:t xml:space="preserve"> i metod</w:t>
      </w:r>
      <w:r w:rsidR="00F31F84">
        <w:rPr>
          <w:sz w:val="22"/>
          <w:szCs w:val="22"/>
          <w:lang w:val="pl-PL"/>
        </w:rPr>
        <w:t>ami</w:t>
      </w:r>
      <w:r w:rsidRPr="00AE1858">
        <w:rPr>
          <w:sz w:val="22"/>
          <w:szCs w:val="22"/>
          <w:lang w:val="pl-PL"/>
        </w:rPr>
        <w:t xml:space="preserve"> zarządzania przedsiębiorstwem.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Organizacj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poszczególnych działów.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Form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dokumentacji wewnętrznej.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Miejsce</w:t>
      </w:r>
      <w:r w:rsidR="00F31F84">
        <w:rPr>
          <w:sz w:val="22"/>
          <w:szCs w:val="22"/>
          <w:lang w:val="pl-PL"/>
        </w:rPr>
        <w:t>m</w:t>
      </w:r>
      <w:r w:rsidRPr="00AE1858">
        <w:rPr>
          <w:sz w:val="22"/>
          <w:szCs w:val="22"/>
          <w:lang w:val="pl-PL"/>
        </w:rPr>
        <w:t xml:space="preserve"> przedsiębiorstwa w otoczeniu i je</w:t>
      </w:r>
      <w:r w:rsidR="00F31F84">
        <w:rPr>
          <w:sz w:val="22"/>
          <w:szCs w:val="22"/>
          <w:lang w:val="pl-PL"/>
        </w:rPr>
        <w:t xml:space="preserve">go </w:t>
      </w:r>
      <w:r w:rsidRPr="00AE1858">
        <w:rPr>
          <w:sz w:val="22"/>
          <w:szCs w:val="22"/>
          <w:lang w:val="pl-PL"/>
        </w:rPr>
        <w:t>znaczenie</w:t>
      </w:r>
      <w:r w:rsidR="00F31F84">
        <w:rPr>
          <w:sz w:val="22"/>
          <w:szCs w:val="22"/>
          <w:lang w:val="pl-PL"/>
        </w:rPr>
        <w:t>m</w:t>
      </w:r>
      <w:r w:rsidRPr="00AE1858">
        <w:rPr>
          <w:sz w:val="22"/>
          <w:szCs w:val="22"/>
          <w:lang w:val="pl-PL"/>
        </w:rPr>
        <w:t xml:space="preserve"> dla regionu.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bookmarkStart w:id="0" w:name="_GoBack"/>
      <w:bookmarkEnd w:id="0"/>
      <w:r w:rsidRPr="00AE1858">
        <w:rPr>
          <w:sz w:val="22"/>
          <w:szCs w:val="22"/>
          <w:lang w:val="pl-PL"/>
        </w:rPr>
        <w:t>Danymi charakteryzującymi wyniki działalnoś</w:t>
      </w:r>
      <w:r w:rsidR="005D7ED2" w:rsidRPr="00AE1858">
        <w:rPr>
          <w:sz w:val="22"/>
          <w:szCs w:val="22"/>
          <w:lang w:val="pl-PL"/>
        </w:rPr>
        <w:t>ci firmy (wielkość, struktura i </w:t>
      </w:r>
      <w:r w:rsidRPr="00AE1858">
        <w:rPr>
          <w:sz w:val="22"/>
          <w:szCs w:val="22"/>
          <w:lang w:val="pl-PL"/>
        </w:rPr>
        <w:t>dynamika produkcji lub świadczenia usług, zatrudnienie, wyniki finansowe, itd.).</w:t>
      </w:r>
    </w:p>
    <w:p w:rsidR="0006117B" w:rsidRPr="00AE1858" w:rsidRDefault="0006117B" w:rsidP="00AE1858">
      <w:pPr>
        <w:pStyle w:val="Tekstpodstawowy2"/>
        <w:spacing w:line="276" w:lineRule="auto"/>
        <w:ind w:left="360"/>
        <w:rPr>
          <w:sz w:val="22"/>
          <w:szCs w:val="22"/>
          <w:lang w:val="pl-PL"/>
        </w:rPr>
      </w:pPr>
    </w:p>
    <w:p w:rsidR="0006117B" w:rsidRPr="00AE1858" w:rsidRDefault="0006117B" w:rsidP="00AE1858">
      <w:pPr>
        <w:pStyle w:val="Bezodstpw"/>
        <w:spacing w:line="276" w:lineRule="auto"/>
        <w:ind w:firstLine="360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 xml:space="preserve">Ponadto praktyka </w:t>
      </w:r>
      <w:r w:rsidR="005D7ED2" w:rsidRPr="00AE1858">
        <w:rPr>
          <w:sz w:val="22"/>
          <w:szCs w:val="22"/>
          <w:lang w:val="pl-PL"/>
        </w:rPr>
        <w:t xml:space="preserve">powinna stworzyć studentom </w:t>
      </w:r>
      <w:r w:rsidRPr="00AE1858">
        <w:rPr>
          <w:sz w:val="22"/>
          <w:szCs w:val="22"/>
          <w:lang w:val="pl-PL"/>
        </w:rPr>
        <w:t xml:space="preserve">umożliwić zebranie materiału empirycznego </w:t>
      </w:r>
      <w:r w:rsidR="005D7ED2" w:rsidRPr="00AE1858">
        <w:rPr>
          <w:sz w:val="22"/>
          <w:szCs w:val="22"/>
          <w:lang w:val="pl-PL"/>
        </w:rPr>
        <w:t xml:space="preserve">niezbędnego </w:t>
      </w:r>
      <w:r w:rsidRPr="00AE1858">
        <w:rPr>
          <w:sz w:val="22"/>
          <w:szCs w:val="22"/>
          <w:lang w:val="pl-PL"/>
        </w:rPr>
        <w:t>do przygotowania i przeprowadzenia badań p</w:t>
      </w:r>
      <w:r w:rsidR="006A69E9" w:rsidRPr="00AE1858">
        <w:rPr>
          <w:sz w:val="22"/>
          <w:szCs w:val="22"/>
          <w:lang w:val="pl-PL"/>
        </w:rPr>
        <w:t>otrzebnych w pracy dyplomowej (</w:t>
      </w:r>
      <w:r w:rsidRPr="00AE1858">
        <w:rPr>
          <w:sz w:val="22"/>
          <w:szCs w:val="22"/>
          <w:lang w:val="pl-PL"/>
        </w:rPr>
        <w:t>licencja</w:t>
      </w:r>
      <w:r w:rsidR="006A69E9" w:rsidRPr="00AE1858">
        <w:rPr>
          <w:sz w:val="22"/>
          <w:szCs w:val="22"/>
          <w:lang w:val="pl-PL"/>
        </w:rPr>
        <w:t>ckiej)</w:t>
      </w:r>
      <w:r w:rsidRPr="00AE1858">
        <w:rPr>
          <w:sz w:val="22"/>
          <w:szCs w:val="22"/>
          <w:lang w:val="pl-PL"/>
        </w:rPr>
        <w:t>.</w:t>
      </w:r>
    </w:p>
    <w:p w:rsidR="0006117B" w:rsidRDefault="0006117B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Pr="0006117B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06117B" w:rsidRDefault="0006117B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Pr="0006117B" w:rsidRDefault="00591118" w:rsidP="0006117B">
      <w:pPr>
        <w:pStyle w:val="Tekstpodstawowy2"/>
        <w:spacing w:line="240" w:lineRule="auto"/>
        <w:ind w:firstLine="709"/>
        <w:rPr>
          <w:lang w:val="pl-PL"/>
        </w:rPr>
      </w:pPr>
      <w:r>
        <w:rPr>
          <w:noProof/>
          <w:lang w:val="pl-PL" w:eastAsia="pl-PL"/>
        </w:rPr>
        <w:pict>
          <v:line id="Łącznik prostoliniowy 9" o:spid="_x0000_s1026" style="position:absolute;left:0;text-align:left;z-index:251661312;visibility:visible;mso-height-relative:margin" from="253.85pt,16.55pt" to="443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" strokecolor="black [3213]">
            <v:stroke dashstyle="dash"/>
          </v:line>
        </w:pict>
      </w:r>
      <w:r>
        <w:rPr>
          <w:noProof/>
          <w:lang w:val="pl-PL" w:eastAsia="pl-PL"/>
        </w:rPr>
        <w:pict>
          <v:line id="Łącznik prostoliniowy 8" o:spid="_x0000_s1027" style="position:absolute;left:0;text-align:left;z-index:251659264;visibility:visible;mso-height-relative:margin" from="4.55pt,16.65pt" to="194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" strokecolor="black [3213]">
            <v:stroke dashstyle="dash"/>
          </v:line>
        </w:pict>
      </w:r>
    </w:p>
    <w:p w:rsidR="0006117B" w:rsidRPr="00AE1858" w:rsidRDefault="00AE1858" w:rsidP="00AE1858">
      <w:pPr>
        <w:pStyle w:val="Bezodstpw"/>
        <w:jc w:val="center"/>
        <w:rPr>
          <w:i/>
          <w:sz w:val="16"/>
          <w:szCs w:val="16"/>
          <w:lang w:val="pl-PL"/>
        </w:rPr>
      </w:pPr>
      <w:r w:rsidRPr="00AE1858">
        <w:rPr>
          <w:i/>
          <w:sz w:val="16"/>
          <w:szCs w:val="16"/>
          <w:lang w:val="pl-PL"/>
        </w:rPr>
        <w:t>/</w:t>
      </w:r>
      <w:r w:rsidR="0006117B" w:rsidRPr="00AE1858">
        <w:rPr>
          <w:i/>
          <w:sz w:val="16"/>
          <w:szCs w:val="16"/>
          <w:lang w:val="pl-PL"/>
        </w:rPr>
        <w:t>przedstawiciel Uczelni/                                                                            /Przedstawiciel Zakładu Pracy/</w:t>
      </w:r>
    </w:p>
    <w:p w:rsidR="0006117B" w:rsidRPr="00AE1858" w:rsidRDefault="0006117B" w:rsidP="00AE1858">
      <w:pPr>
        <w:pStyle w:val="Bezodstpw"/>
        <w:jc w:val="center"/>
        <w:rPr>
          <w:i/>
          <w:sz w:val="16"/>
          <w:szCs w:val="16"/>
          <w:lang w:val="pl-PL"/>
        </w:rPr>
      </w:pPr>
      <w:r w:rsidRPr="00AE1858">
        <w:rPr>
          <w:i/>
          <w:sz w:val="16"/>
          <w:szCs w:val="16"/>
          <w:lang w:val="pl-PL"/>
        </w:rPr>
        <w:t>podpis i pieczęć                                                                                                  podpis i pieczęć</w:t>
      </w:r>
    </w:p>
    <w:p w:rsidR="0006117B" w:rsidRPr="00AE1858" w:rsidRDefault="0006117B" w:rsidP="0006117B">
      <w:pPr>
        <w:pStyle w:val="Tekstpodstawowy2"/>
        <w:rPr>
          <w:i/>
          <w:lang w:val="pl-PL"/>
        </w:rPr>
      </w:pPr>
    </w:p>
    <w:p w:rsidR="000D4778" w:rsidRPr="0006117B" w:rsidRDefault="000D4778" w:rsidP="000D4778">
      <w:pPr>
        <w:rPr>
          <w:sz w:val="12"/>
          <w:lang w:val="pl-PL"/>
        </w:rPr>
      </w:pPr>
    </w:p>
    <w:sectPr w:rsidR="000D4778" w:rsidRPr="0006117B" w:rsidSect="0043028C">
      <w:headerReference w:type="default" r:id="rId8"/>
      <w:footerReference w:type="default" r:id="rId9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71" w:rsidRDefault="00431571">
      <w:r>
        <w:separator/>
      </w:r>
    </w:p>
  </w:endnote>
  <w:endnote w:type="continuationSeparator" w:id="1">
    <w:p w:rsidR="00431571" w:rsidRDefault="0043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ight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venir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525"/>
      <w:gridCol w:w="4655"/>
    </w:tblGrid>
    <w:tr w:rsidR="0006117B" w:rsidRPr="000D6813">
      <w:tc>
        <w:tcPr>
          <w:tcW w:w="4525" w:type="dxa"/>
          <w:tcBorders>
            <w:left w:val="single" w:sz="18" w:space="0" w:color="002060"/>
            <w:right w:val="single" w:sz="18" w:space="0" w:color="002060"/>
          </w:tcBorders>
          <w:shd w:val="clear" w:color="auto" w:fill="auto"/>
        </w:tcPr>
        <w:p w:rsidR="0006117B" w:rsidRPr="000C7053" w:rsidRDefault="0006117B" w:rsidP="00271889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>
            <w:rPr>
              <w:rFonts w:ascii="Calibri" w:hAnsi="Calibri" w:cs="Avenir Light CE"/>
              <w:color w:val="002060"/>
              <w:sz w:val="18"/>
              <w:szCs w:val="18"/>
              <w:lang w:val="pl-PL"/>
            </w:rPr>
            <w:t>ul. Gimnazjalna 35, 37-200 Przeworsk</w:t>
          </w:r>
        </w:p>
        <w:p w:rsidR="0006117B" w:rsidRPr="00AF7105" w:rsidRDefault="0006117B" w:rsidP="00AF7105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 w:rsidRPr="000C7053"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tel. +48</w:t>
          </w:r>
          <w:r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 721 201 300</w:t>
          </w:r>
        </w:p>
        <w:p w:rsidR="0006117B" w:rsidRPr="00AF7105" w:rsidRDefault="0006117B" w:rsidP="00710B17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lang w:val="pl-PL"/>
            </w:rPr>
          </w:pPr>
          <w:r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e-mail: wssg@vp.pl</w:t>
          </w:r>
        </w:p>
      </w:tc>
      <w:tc>
        <w:tcPr>
          <w:tcW w:w="4655" w:type="dxa"/>
          <w:tcBorders>
            <w:left w:val="single" w:sz="18" w:space="0" w:color="002060"/>
            <w:right w:val="single" w:sz="18" w:space="0" w:color="002060"/>
          </w:tcBorders>
          <w:shd w:val="clear" w:color="auto" w:fill="auto"/>
        </w:tcPr>
        <w:p w:rsidR="0006117B" w:rsidRPr="000C7053" w:rsidRDefault="0006117B" w:rsidP="00822710">
          <w:pPr>
            <w:pStyle w:val="Stopka"/>
            <w:tabs>
              <w:tab w:val="clear" w:pos="4536"/>
              <w:tab w:val="right" w:pos="4193"/>
              <w:tab w:val="right" w:pos="6589"/>
            </w:tabs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>NIP: 7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94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18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10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> 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427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ab/>
            <w:t xml:space="preserve">REGON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180675735</w:t>
          </w:r>
        </w:p>
        <w:p w:rsidR="0006117B" w:rsidRPr="000C7053" w:rsidRDefault="0006117B" w:rsidP="00822710">
          <w:pPr>
            <w:pStyle w:val="Stopka"/>
            <w:rPr>
              <w:rFonts w:ascii="Calibri" w:hAnsi="Calibri"/>
              <w:sz w:val="18"/>
              <w:szCs w:val="18"/>
              <w:lang w:val="pl-PL"/>
            </w:rPr>
          </w:pP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Wpis do Rejestru Uczelni Niepublicznych 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br/>
            <w:t>i Związków Uczelni Niepublicznych pod numerem 3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67</w:t>
          </w:r>
        </w:p>
      </w:tc>
    </w:tr>
  </w:tbl>
  <w:p w:rsidR="0006117B" w:rsidRPr="000C7053" w:rsidRDefault="0006117B" w:rsidP="000C7053">
    <w:pPr>
      <w:pStyle w:val="Stopka"/>
      <w:tabs>
        <w:tab w:val="clear" w:pos="4536"/>
      </w:tabs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71" w:rsidRDefault="00431571">
      <w:r>
        <w:separator/>
      </w:r>
    </w:p>
  </w:footnote>
  <w:footnote w:type="continuationSeparator" w:id="1">
    <w:p w:rsidR="00431571" w:rsidRDefault="00431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30" w:type="dxa"/>
      <w:tblInd w:w="-318" w:type="dxa"/>
      <w:tblLook w:val="04A0"/>
    </w:tblPr>
    <w:tblGrid>
      <w:gridCol w:w="9924"/>
      <w:gridCol w:w="4606"/>
    </w:tblGrid>
    <w:tr w:rsidR="0006117B" w:rsidRPr="0043028C" w:rsidTr="001C662C">
      <w:tc>
        <w:tcPr>
          <w:tcW w:w="9924" w:type="dxa"/>
          <w:tcBorders>
            <w:bottom w:val="single" w:sz="4" w:space="0" w:color="365F91"/>
          </w:tcBorders>
        </w:tcPr>
        <w:p w:rsidR="0006117B" w:rsidRPr="001C662C" w:rsidRDefault="00A76BB8" w:rsidP="001C662C">
          <w:pPr>
            <w:pStyle w:val="Nagwek"/>
            <w:tabs>
              <w:tab w:val="clear" w:pos="4536"/>
              <w:tab w:val="clear" w:pos="9072"/>
              <w:tab w:val="right" w:pos="8540"/>
              <w:tab w:val="left" w:pos="9282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</w:pPr>
          <w:r w:rsidRPr="0006117B">
            <w:rPr>
              <w:noProof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73457</wp:posOffset>
                </wp:positionH>
                <wp:positionV relativeFrom="paragraph">
                  <wp:posOffset>-186537</wp:posOffset>
                </wp:positionV>
                <wp:extent cx="989965" cy="932815"/>
                <wp:effectExtent l="0" t="0" r="635" b="635"/>
                <wp:wrapNone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32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"/>
                        </a:effectLst>
                      </pic:spPr>
                    </pic:pic>
                  </a:graphicData>
                </a:graphic>
              </wp:anchor>
            </w:drawing>
          </w:r>
          <w:r w:rsidR="0006117B" w:rsidRPr="001C662C"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  <w:t xml:space="preserve">Wyższa Szkoła Społeczno Gospodarcza </w:t>
          </w:r>
        </w:p>
        <w:p w:rsidR="0006117B" w:rsidRPr="001C662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</w:pPr>
          <w:r w:rsidRPr="001C662C"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  <w:t>z siedzibą w Przeworsku</w:t>
          </w:r>
        </w:p>
        <w:p w:rsidR="0006117B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</w:pPr>
          <w:r w:rsidRPr="001C662C"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  <w:t>ul. Gimazjalna 35, 37-200 Przeworsk</w:t>
          </w:r>
        </w:p>
        <w:p w:rsidR="0006117B" w:rsidRPr="001C662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</w:pPr>
        </w:p>
        <w:p w:rsidR="0006117B" w:rsidRPr="0043028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sz w:val="12"/>
              <w:szCs w:val="12"/>
              <w:lang w:val="pl-PL"/>
            </w:rPr>
          </w:pPr>
        </w:p>
      </w:tc>
      <w:tc>
        <w:tcPr>
          <w:tcW w:w="4606" w:type="dxa"/>
        </w:tcPr>
        <w:p w:rsidR="0006117B" w:rsidRPr="0043028C" w:rsidRDefault="0006117B" w:rsidP="000C7053">
          <w:pPr>
            <w:ind w:left="981"/>
            <w:jc w:val="right"/>
            <w:rPr>
              <w:lang w:val="pl-PL"/>
            </w:rPr>
          </w:pPr>
        </w:p>
      </w:tc>
    </w:tr>
  </w:tbl>
  <w:p w:rsidR="0006117B" w:rsidRDefault="0006117B" w:rsidP="000C7053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378"/>
        </w:tabs>
        <w:ind w:left="378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78"/>
        </w:tabs>
        <w:ind w:left="378" w:firstLine="566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638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78"/>
        </w:tabs>
        <w:ind w:left="378" w:firstLine="7107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78"/>
        </w:tabs>
        <w:ind w:left="378" w:firstLine="782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8547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78"/>
        </w:tabs>
        <w:ind w:left="378" w:firstLine="9267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78"/>
        </w:tabs>
        <w:ind w:left="378" w:firstLine="998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10707"/>
      </w:pPr>
      <w:rPr>
        <w:rFonts w:hint="default"/>
        <w:color w:val="000000"/>
        <w:position w:val="0"/>
        <w:sz w:val="24"/>
      </w:rPr>
    </w:lvl>
  </w:abstractNum>
  <w:abstractNum w:abstractNumId="3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1F"/>
    <w:multiLevelType w:val="multilevel"/>
    <w:tmpl w:val="894EE89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">
    <w:nsid w:val="00000020"/>
    <w:multiLevelType w:val="multilevel"/>
    <w:tmpl w:val="894EE892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">
    <w:nsid w:val="00000021"/>
    <w:multiLevelType w:val="multilevel"/>
    <w:tmpl w:val="894EE893"/>
    <w:lvl w:ilvl="0">
      <w:start w:val="2"/>
      <w:numFmt w:val="bullet"/>
      <w:lvlText w:val="-"/>
      <w:lvlJc w:val="left"/>
      <w:pPr>
        <w:tabs>
          <w:tab w:val="num" w:pos="127"/>
        </w:tabs>
        <w:ind w:left="127" w:firstLine="59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23"/>
    <w:multiLevelType w:val="multilevel"/>
    <w:tmpl w:val="894EE895"/>
    <w:lvl w:ilvl="0">
      <w:start w:val="1"/>
      <w:numFmt w:val="decimal"/>
      <w:isLgl/>
      <w:lvlText w:val="%1."/>
      <w:lvlJc w:val="left"/>
      <w:pPr>
        <w:tabs>
          <w:tab w:val="num" w:pos="363"/>
        </w:tabs>
        <w:ind w:left="363" w:firstLine="0"/>
      </w:pPr>
      <w:rPr>
        <w:rFonts w:hint="default"/>
        <w:color w:val="000000"/>
        <w:position w:val="0"/>
        <w:sz w:val="24"/>
      </w:rPr>
    </w:lvl>
    <w:lvl w:ilvl="1">
      <w:start w:val="4"/>
      <w:numFmt w:val="low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26"/>
    <w:multiLevelType w:val="multilevel"/>
    <w:tmpl w:val="894EE89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>
    <w:nsid w:val="00000027"/>
    <w:multiLevelType w:val="multilevel"/>
    <w:tmpl w:val="894EE899"/>
    <w:lvl w:ilvl="0">
      <w:start w:val="1"/>
      <w:numFmt w:val="decimal"/>
      <w:isLgl/>
      <w:lvlText w:val="%1."/>
      <w:lvlJc w:val="left"/>
      <w:pPr>
        <w:tabs>
          <w:tab w:val="num" w:pos="363"/>
        </w:tabs>
        <w:ind w:left="363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34"/>
        </w:tabs>
        <w:ind w:left="334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0">
    <w:nsid w:val="00000028"/>
    <w:multiLevelType w:val="multilevel"/>
    <w:tmpl w:val="894EE89A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29"/>
    <w:multiLevelType w:val="multilevel"/>
    <w:tmpl w:val="894EE89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2">
    <w:nsid w:val="0000002A"/>
    <w:multiLevelType w:val="multilevel"/>
    <w:tmpl w:val="894EE89C"/>
    <w:lvl w:ilvl="0">
      <w:numFmt w:val="bullet"/>
      <w:lvlText w:val="-"/>
      <w:lvlJc w:val="left"/>
      <w:pPr>
        <w:tabs>
          <w:tab w:val="num" w:pos="127"/>
        </w:tabs>
        <w:ind w:left="127" w:firstLine="59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1A4234D"/>
    <w:multiLevelType w:val="hybridMultilevel"/>
    <w:tmpl w:val="95D45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F80759"/>
    <w:multiLevelType w:val="hybridMultilevel"/>
    <w:tmpl w:val="77BCD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E621B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224E0"/>
    <w:multiLevelType w:val="hybridMultilevel"/>
    <w:tmpl w:val="3EFA8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70CB5"/>
    <w:multiLevelType w:val="hybridMultilevel"/>
    <w:tmpl w:val="EC44A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77F77"/>
    <w:multiLevelType w:val="hybridMultilevel"/>
    <w:tmpl w:val="F49C8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378B5"/>
    <w:multiLevelType w:val="hybridMultilevel"/>
    <w:tmpl w:val="18B07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86D72"/>
    <w:multiLevelType w:val="hybridMultilevel"/>
    <w:tmpl w:val="5B5C7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AB22CB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55C31"/>
    <w:multiLevelType w:val="hybridMultilevel"/>
    <w:tmpl w:val="14041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91A5A"/>
    <w:multiLevelType w:val="hybridMultilevel"/>
    <w:tmpl w:val="0396E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67E72"/>
    <w:multiLevelType w:val="hybridMultilevel"/>
    <w:tmpl w:val="507C0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1E628F"/>
    <w:multiLevelType w:val="hybridMultilevel"/>
    <w:tmpl w:val="B3F2C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123C4"/>
    <w:multiLevelType w:val="multilevel"/>
    <w:tmpl w:val="B79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40E00"/>
    <w:multiLevelType w:val="hybridMultilevel"/>
    <w:tmpl w:val="EE5CF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354D1D"/>
    <w:multiLevelType w:val="hybridMultilevel"/>
    <w:tmpl w:val="9162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14184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C4B19"/>
    <w:multiLevelType w:val="hybridMultilevel"/>
    <w:tmpl w:val="B2FE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F27F7"/>
    <w:multiLevelType w:val="hybridMultilevel"/>
    <w:tmpl w:val="EC44A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420FD"/>
    <w:multiLevelType w:val="hybridMultilevel"/>
    <w:tmpl w:val="72EC6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346E7"/>
    <w:multiLevelType w:val="hybridMultilevel"/>
    <w:tmpl w:val="6964C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7732E"/>
    <w:multiLevelType w:val="hybridMultilevel"/>
    <w:tmpl w:val="8F2AB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41E3B"/>
    <w:multiLevelType w:val="hybridMultilevel"/>
    <w:tmpl w:val="12E4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F147A"/>
    <w:multiLevelType w:val="hybridMultilevel"/>
    <w:tmpl w:val="7B04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917C6"/>
    <w:multiLevelType w:val="hybridMultilevel"/>
    <w:tmpl w:val="2A848AF0"/>
    <w:lvl w:ilvl="0" w:tplc="F6B05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C70EA"/>
    <w:multiLevelType w:val="hybridMultilevel"/>
    <w:tmpl w:val="0396E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4720B"/>
    <w:multiLevelType w:val="hybridMultilevel"/>
    <w:tmpl w:val="982EC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206F7"/>
    <w:multiLevelType w:val="hybridMultilevel"/>
    <w:tmpl w:val="FCC23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32"/>
  </w:num>
  <w:num w:numId="16">
    <w:abstractNumId w:val="40"/>
  </w:num>
  <w:num w:numId="17">
    <w:abstractNumId w:val="35"/>
  </w:num>
  <w:num w:numId="18">
    <w:abstractNumId w:val="14"/>
  </w:num>
  <w:num w:numId="19">
    <w:abstractNumId w:val="36"/>
  </w:num>
  <w:num w:numId="20">
    <w:abstractNumId w:val="41"/>
  </w:num>
  <w:num w:numId="21">
    <w:abstractNumId w:val="16"/>
  </w:num>
  <w:num w:numId="22">
    <w:abstractNumId w:val="17"/>
  </w:num>
  <w:num w:numId="23">
    <w:abstractNumId w:val="28"/>
  </w:num>
  <w:num w:numId="24">
    <w:abstractNumId w:val="33"/>
  </w:num>
  <w:num w:numId="25">
    <w:abstractNumId w:val="22"/>
  </w:num>
  <w:num w:numId="26">
    <w:abstractNumId w:val="31"/>
  </w:num>
  <w:num w:numId="27">
    <w:abstractNumId w:val="37"/>
  </w:num>
  <w:num w:numId="28">
    <w:abstractNumId w:val="34"/>
  </w:num>
  <w:num w:numId="29">
    <w:abstractNumId w:val="23"/>
  </w:num>
  <w:num w:numId="30">
    <w:abstractNumId w:val="19"/>
  </w:num>
  <w:num w:numId="31">
    <w:abstractNumId w:val="39"/>
  </w:num>
  <w:num w:numId="32">
    <w:abstractNumId w:val="29"/>
  </w:num>
  <w:num w:numId="33">
    <w:abstractNumId w:val="26"/>
  </w:num>
  <w:num w:numId="34">
    <w:abstractNumId w:val="24"/>
  </w:num>
  <w:num w:numId="35">
    <w:abstractNumId w:val="21"/>
  </w:num>
  <w:num w:numId="36">
    <w:abstractNumId w:val="15"/>
  </w:num>
  <w:num w:numId="37">
    <w:abstractNumId w:val="38"/>
  </w:num>
  <w:num w:numId="38">
    <w:abstractNumId w:val="27"/>
  </w:num>
  <w:num w:numId="39">
    <w:abstractNumId w:val="13"/>
  </w:num>
  <w:num w:numId="40">
    <w:abstractNumId w:val="25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C2E5C"/>
    <w:rsid w:val="000044C0"/>
    <w:rsid w:val="0006117B"/>
    <w:rsid w:val="00073DEC"/>
    <w:rsid w:val="0007563E"/>
    <w:rsid w:val="00080CB0"/>
    <w:rsid w:val="00091FA4"/>
    <w:rsid w:val="000A4683"/>
    <w:rsid w:val="000C11AC"/>
    <w:rsid w:val="000C4514"/>
    <w:rsid w:val="000C7053"/>
    <w:rsid w:val="000D4778"/>
    <w:rsid w:val="000D6813"/>
    <w:rsid w:val="000F34BA"/>
    <w:rsid w:val="00115FD6"/>
    <w:rsid w:val="0014144D"/>
    <w:rsid w:val="00172334"/>
    <w:rsid w:val="00195C82"/>
    <w:rsid w:val="001A2B15"/>
    <w:rsid w:val="001B780A"/>
    <w:rsid w:val="001C662C"/>
    <w:rsid w:val="001D432D"/>
    <w:rsid w:val="001F6BA8"/>
    <w:rsid w:val="00201065"/>
    <w:rsid w:val="00215D30"/>
    <w:rsid w:val="00247243"/>
    <w:rsid w:val="0025047C"/>
    <w:rsid w:val="00271889"/>
    <w:rsid w:val="00291695"/>
    <w:rsid w:val="002C7B47"/>
    <w:rsid w:val="002E4CA9"/>
    <w:rsid w:val="002F55F0"/>
    <w:rsid w:val="00301B26"/>
    <w:rsid w:val="0033707A"/>
    <w:rsid w:val="003377EE"/>
    <w:rsid w:val="00346F61"/>
    <w:rsid w:val="00362511"/>
    <w:rsid w:val="003E6C12"/>
    <w:rsid w:val="003E6E15"/>
    <w:rsid w:val="00422F4E"/>
    <w:rsid w:val="0043028C"/>
    <w:rsid w:val="00431571"/>
    <w:rsid w:val="004D1CC8"/>
    <w:rsid w:val="004E7604"/>
    <w:rsid w:val="004F4E74"/>
    <w:rsid w:val="0054726F"/>
    <w:rsid w:val="00565D6F"/>
    <w:rsid w:val="0058780D"/>
    <w:rsid w:val="00591118"/>
    <w:rsid w:val="005A08FA"/>
    <w:rsid w:val="005A4BC5"/>
    <w:rsid w:val="005D4C68"/>
    <w:rsid w:val="005D7ED2"/>
    <w:rsid w:val="005F14CF"/>
    <w:rsid w:val="00603DB3"/>
    <w:rsid w:val="00627605"/>
    <w:rsid w:val="006740D9"/>
    <w:rsid w:val="006A69E9"/>
    <w:rsid w:val="006B3DA7"/>
    <w:rsid w:val="006B714D"/>
    <w:rsid w:val="006C5AF0"/>
    <w:rsid w:val="00710B17"/>
    <w:rsid w:val="007A1089"/>
    <w:rsid w:val="007B39C5"/>
    <w:rsid w:val="007B7330"/>
    <w:rsid w:val="007D7C5A"/>
    <w:rsid w:val="00815B4C"/>
    <w:rsid w:val="00822710"/>
    <w:rsid w:val="00830FB0"/>
    <w:rsid w:val="00834619"/>
    <w:rsid w:val="00864B5C"/>
    <w:rsid w:val="00884A9E"/>
    <w:rsid w:val="00893657"/>
    <w:rsid w:val="00895388"/>
    <w:rsid w:val="008A01C7"/>
    <w:rsid w:val="008A2240"/>
    <w:rsid w:val="008C4B13"/>
    <w:rsid w:val="008D062F"/>
    <w:rsid w:val="00903083"/>
    <w:rsid w:val="00903B4D"/>
    <w:rsid w:val="009667DE"/>
    <w:rsid w:val="00970618"/>
    <w:rsid w:val="0098580F"/>
    <w:rsid w:val="009B26C3"/>
    <w:rsid w:val="009B4361"/>
    <w:rsid w:val="009C0398"/>
    <w:rsid w:val="009C7343"/>
    <w:rsid w:val="009E01F4"/>
    <w:rsid w:val="00A14491"/>
    <w:rsid w:val="00A665DD"/>
    <w:rsid w:val="00A76BB8"/>
    <w:rsid w:val="00A80E45"/>
    <w:rsid w:val="00AA5A21"/>
    <w:rsid w:val="00AE0C89"/>
    <w:rsid w:val="00AE1858"/>
    <w:rsid w:val="00AF7105"/>
    <w:rsid w:val="00B353E7"/>
    <w:rsid w:val="00BB7D0A"/>
    <w:rsid w:val="00BE232B"/>
    <w:rsid w:val="00BF601C"/>
    <w:rsid w:val="00C0724E"/>
    <w:rsid w:val="00C6340E"/>
    <w:rsid w:val="00C75851"/>
    <w:rsid w:val="00C866C6"/>
    <w:rsid w:val="00CC56D8"/>
    <w:rsid w:val="00D0526C"/>
    <w:rsid w:val="00D311B1"/>
    <w:rsid w:val="00D327C6"/>
    <w:rsid w:val="00D6447B"/>
    <w:rsid w:val="00DC2E5C"/>
    <w:rsid w:val="00DC2FDA"/>
    <w:rsid w:val="00E7213A"/>
    <w:rsid w:val="00EA06A2"/>
    <w:rsid w:val="00F164F6"/>
    <w:rsid w:val="00F24778"/>
    <w:rsid w:val="00F31F84"/>
    <w:rsid w:val="00F50357"/>
    <w:rsid w:val="00F57487"/>
    <w:rsid w:val="00FD5005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665DD"/>
    <w:pPr>
      <w:keepNext/>
      <w:jc w:val="center"/>
      <w:outlineLvl w:val="0"/>
    </w:pPr>
    <w:rPr>
      <w:b/>
      <w:bCs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A665DD"/>
    <w:pPr>
      <w:keepNext/>
      <w:ind w:left="5664" w:firstLine="6"/>
      <w:outlineLvl w:val="1"/>
    </w:pPr>
    <w:rPr>
      <w:i/>
      <w:i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rsid w:val="005F14CF"/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5F14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F14CF"/>
    <w:rPr>
      <w:vertAlign w:val="superscript"/>
    </w:rPr>
  </w:style>
  <w:style w:type="paragraph" w:styleId="Bezodstpw">
    <w:name w:val="No Spacing"/>
    <w:qFormat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owy1">
    <w:name w:val="Standardowy1"/>
    <w:rsid w:val="005F14CF"/>
    <w:pPr>
      <w:widowControl w:val="0"/>
    </w:pPr>
    <w:rPr>
      <w:rFonts w:ascii="Times New Roman" w:eastAsia="ヒラギノ角ゴ Pro W3" w:hAnsi="Times New Roman"/>
      <w:color w:val="000000"/>
    </w:rPr>
  </w:style>
  <w:style w:type="paragraph" w:styleId="Lista">
    <w:name w:val="List"/>
    <w:semiHidden/>
    <w:rsid w:val="005F14CF"/>
    <w:pPr>
      <w:suppressAutoHyphens/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Tekstpodstawowywcity2">
    <w:name w:val="Body Text Indent 2"/>
    <w:semiHidden/>
    <w:rsid w:val="005F14CF"/>
    <w:pPr>
      <w:suppressAutoHyphens/>
      <w:ind w:left="593" w:hanging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2Znak">
    <w:name w:val="Tekst podstawowy wcięty 2 Znak"/>
    <w:rsid w:val="005F14CF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Tekstpodstawowywcity3">
    <w:name w:val="Body Text Indent 3"/>
    <w:semiHidden/>
    <w:rsid w:val="005F14CF"/>
    <w:pPr>
      <w:suppressAutoHyphens/>
      <w:ind w:left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3Znak">
    <w:name w:val="Tekst podstawowy wcięty 3 Znak"/>
    <w:rsid w:val="005F14CF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Nagwek">
    <w:name w:val="header"/>
    <w:basedOn w:val="Normalny"/>
    <w:uiPriority w:val="99"/>
    <w:unhideWhenUsed/>
    <w:rsid w:val="005F1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uiPriority w:val="99"/>
    <w:unhideWhenUsed/>
    <w:rsid w:val="005F14C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unhideWhenUsed/>
    <w:rsid w:val="005F1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F14C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woaniedokomentarza">
    <w:name w:val="annotation reference"/>
    <w:semiHidden/>
    <w:unhideWhenUsed/>
    <w:rsid w:val="005F14CF"/>
    <w:rPr>
      <w:sz w:val="16"/>
      <w:szCs w:val="16"/>
    </w:rPr>
  </w:style>
  <w:style w:type="paragraph" w:styleId="Akapitzlist">
    <w:name w:val="List Paragraph"/>
    <w:basedOn w:val="Normalny"/>
    <w:qFormat/>
    <w:rsid w:val="005F1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komentarza">
    <w:name w:val="annotation text"/>
    <w:basedOn w:val="Normalny"/>
    <w:semiHidden/>
    <w:unhideWhenUsed/>
    <w:rsid w:val="005F14CF"/>
    <w:rPr>
      <w:sz w:val="20"/>
      <w:szCs w:val="20"/>
    </w:rPr>
  </w:style>
  <w:style w:type="character" w:customStyle="1" w:styleId="TekstkomentarzaZnak">
    <w:name w:val="Tekst komentarza Znak"/>
    <w:semiHidden/>
    <w:rsid w:val="005F14CF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unhideWhenUsed/>
    <w:rsid w:val="005F14CF"/>
    <w:rPr>
      <w:b/>
      <w:bCs/>
    </w:rPr>
  </w:style>
  <w:style w:type="character" w:customStyle="1" w:styleId="TematkomentarzaZnak">
    <w:name w:val="Temat komentarza Znak"/>
    <w:semiHidden/>
    <w:rsid w:val="005F14CF"/>
    <w:rPr>
      <w:rFonts w:ascii="Times New Roman" w:eastAsia="Times New Roman" w:hAnsi="Times New Roman"/>
      <w:b/>
      <w:bCs/>
      <w:lang w:val="en-US" w:eastAsia="en-US"/>
    </w:rPr>
  </w:style>
  <w:style w:type="character" w:styleId="Hipercze">
    <w:name w:val="Hyperlink"/>
    <w:semiHidden/>
    <w:rsid w:val="005F14CF"/>
    <w:rPr>
      <w:color w:val="0000FF"/>
      <w:u w:val="single"/>
    </w:rPr>
  </w:style>
  <w:style w:type="character" w:styleId="UyteHipercze">
    <w:name w:val="FollowedHyperlink"/>
    <w:semiHidden/>
    <w:rsid w:val="005F14CF"/>
    <w:rPr>
      <w:color w:val="800080"/>
      <w:u w:val="single"/>
    </w:rPr>
  </w:style>
  <w:style w:type="character" w:styleId="Pogrubienie">
    <w:name w:val="Strong"/>
    <w:uiPriority w:val="22"/>
    <w:qFormat/>
    <w:rsid w:val="008D06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4619"/>
    <w:pPr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1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6117B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06117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665DD"/>
    <w:pPr>
      <w:keepNext/>
      <w:jc w:val="center"/>
      <w:outlineLvl w:val="0"/>
    </w:pPr>
    <w:rPr>
      <w:b/>
      <w:bCs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A665DD"/>
    <w:pPr>
      <w:keepNext/>
      <w:ind w:left="5664" w:firstLine="6"/>
      <w:outlineLvl w:val="1"/>
    </w:pPr>
    <w:rPr>
      <w:i/>
      <w:i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owy1">
    <w:name w:val="Standardowy1"/>
    <w:pPr>
      <w:widowControl w:val="0"/>
    </w:pPr>
    <w:rPr>
      <w:rFonts w:ascii="Times New Roman" w:eastAsia="ヒラギノ角ゴ Pro W3" w:hAnsi="Times New Roman"/>
      <w:color w:val="000000"/>
    </w:rPr>
  </w:style>
  <w:style w:type="paragraph" w:styleId="Lista">
    <w:name w:val="List"/>
    <w:semiHidden/>
    <w:pPr>
      <w:suppressAutoHyphens/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Tekstpodstawowywcity2">
    <w:name w:val="Body Text Indent 2"/>
    <w:semiHidden/>
    <w:pPr>
      <w:suppressAutoHyphens/>
      <w:ind w:left="593" w:hanging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2Znak">
    <w:name w:val="Tekst podstawowy wcięty 2 Znak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Tekstpodstawowywcity3">
    <w:name w:val="Body Text Indent 3"/>
    <w:semiHidden/>
    <w:pPr>
      <w:suppressAutoHyphens/>
      <w:ind w:left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3Znak">
    <w:name w:val="Tekst podstawowy wcięty 3 Znak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val="en-US" w:eastAsia="en-US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uiPriority w:val="22"/>
    <w:qFormat/>
    <w:rsid w:val="008D06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4619"/>
    <w:pPr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1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6117B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06117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C7A2-882D-4A81-907E-262587C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utworzenie studiów podyplomowych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utworzenie studiów podyplomowych</dc:title>
  <dc:creator>ola</dc:creator>
  <cp:lastModifiedBy>Acer5</cp:lastModifiedBy>
  <cp:revision>2</cp:revision>
  <cp:lastPrinted>2021-02-22T10:06:00Z</cp:lastPrinted>
  <dcterms:created xsi:type="dcterms:W3CDTF">2022-05-25T08:20:00Z</dcterms:created>
  <dcterms:modified xsi:type="dcterms:W3CDTF">2022-05-25T08:20:00Z</dcterms:modified>
</cp:coreProperties>
</file>